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ED" w:rsidRDefault="00406EED" w:rsidP="00406EED">
      <w:pPr>
        <w:rPr>
          <w:rFonts w:ascii="Arial" w:hAnsi="Arial" w:cs="Arial"/>
          <w:sz w:val="24"/>
          <w:szCs w:val="24"/>
        </w:rPr>
      </w:pPr>
      <w:r w:rsidRPr="00406EED">
        <w:rPr>
          <w:rFonts w:ascii="Arial" w:hAnsi="Arial" w:cs="Arial"/>
          <w:sz w:val="24"/>
          <w:szCs w:val="24"/>
        </w:rPr>
        <w:t xml:space="preserve">                                                                                                      </w:t>
      </w:r>
    </w:p>
    <w:p w:rsidR="00E633B5" w:rsidRDefault="00E633B5" w:rsidP="00E633B5">
      <w:pPr>
        <w:shd w:val="clear" w:color="auto" w:fill="FFFFFF"/>
        <w:rPr>
          <w:rFonts w:ascii="Arial" w:hAnsi="Arial" w:cs="Arial"/>
          <w:color w:val="000000"/>
          <w:sz w:val="24"/>
          <w:szCs w:val="24"/>
        </w:rPr>
      </w:pPr>
    </w:p>
    <w:p w:rsidR="00E633B5" w:rsidRDefault="00E633B5" w:rsidP="00E633B5">
      <w:pPr>
        <w:shd w:val="clear" w:color="auto" w:fill="FFFFFF"/>
        <w:jc w:val="right"/>
        <w:rPr>
          <w:rFonts w:ascii="Arial" w:hAnsi="Arial" w:cs="Arial"/>
          <w:color w:val="000000"/>
          <w:sz w:val="24"/>
          <w:szCs w:val="24"/>
        </w:rPr>
      </w:pPr>
      <w:r>
        <w:rPr>
          <w:rFonts w:ascii="Arial" w:hAnsi="Arial" w:cs="Arial"/>
          <w:color w:val="000000"/>
          <w:sz w:val="24"/>
          <w:szCs w:val="24"/>
        </w:rPr>
        <w:t>21</w:t>
      </w:r>
      <w:r w:rsidRPr="00E633B5">
        <w:rPr>
          <w:rFonts w:ascii="Arial" w:hAnsi="Arial" w:cs="Arial"/>
          <w:color w:val="000000"/>
          <w:sz w:val="24"/>
          <w:szCs w:val="24"/>
          <w:vertAlign w:val="superscript"/>
        </w:rPr>
        <w:t>st</w:t>
      </w:r>
      <w:r>
        <w:rPr>
          <w:rFonts w:ascii="Arial" w:hAnsi="Arial" w:cs="Arial"/>
          <w:color w:val="000000"/>
          <w:sz w:val="24"/>
          <w:szCs w:val="24"/>
        </w:rPr>
        <w:t xml:space="preserve"> March 2019</w:t>
      </w:r>
    </w:p>
    <w:p w:rsidR="00E633B5" w:rsidRDefault="00E633B5" w:rsidP="00E633B5">
      <w:pPr>
        <w:shd w:val="clear" w:color="auto" w:fill="FFFFFF"/>
        <w:rPr>
          <w:rFonts w:ascii="Arial" w:hAnsi="Arial" w:cs="Arial"/>
          <w:color w:val="000000"/>
          <w:sz w:val="24"/>
          <w:szCs w:val="24"/>
        </w:rPr>
      </w:pPr>
    </w:p>
    <w:p w:rsidR="00E633B5" w:rsidRPr="00E633B5" w:rsidRDefault="00E633B5" w:rsidP="00E633B5">
      <w:pPr>
        <w:shd w:val="clear" w:color="auto" w:fill="FFFFFF"/>
        <w:rPr>
          <w:rFonts w:ascii="Arial" w:hAnsi="Arial" w:cs="Arial"/>
          <w:color w:val="000000"/>
          <w:sz w:val="24"/>
          <w:szCs w:val="24"/>
        </w:rPr>
      </w:pPr>
      <w:r w:rsidRPr="00E633B5">
        <w:rPr>
          <w:rFonts w:ascii="Arial" w:hAnsi="Arial" w:cs="Arial"/>
          <w:color w:val="000000"/>
          <w:sz w:val="24"/>
          <w:szCs w:val="24"/>
        </w:rPr>
        <w:t>Dear Parents/carers,</w:t>
      </w:r>
    </w:p>
    <w:p w:rsidR="00E633B5" w:rsidRPr="00E633B5" w:rsidRDefault="00E633B5" w:rsidP="00E633B5">
      <w:pPr>
        <w:shd w:val="clear" w:color="auto" w:fill="FFFFFF"/>
        <w:rPr>
          <w:rFonts w:ascii="Arial" w:hAnsi="Arial" w:cs="Arial"/>
          <w:color w:val="000000"/>
          <w:sz w:val="24"/>
          <w:szCs w:val="24"/>
        </w:rPr>
      </w:pPr>
    </w:p>
    <w:p w:rsidR="00E633B5" w:rsidRPr="00E633B5" w:rsidRDefault="00E633B5" w:rsidP="00E633B5">
      <w:pPr>
        <w:shd w:val="clear" w:color="auto" w:fill="FFFFFF"/>
        <w:jc w:val="both"/>
        <w:rPr>
          <w:rFonts w:ascii="Arial" w:hAnsi="Arial" w:cs="Arial"/>
          <w:color w:val="000000"/>
          <w:sz w:val="24"/>
          <w:szCs w:val="24"/>
        </w:rPr>
      </w:pPr>
      <w:r w:rsidRPr="00E633B5">
        <w:rPr>
          <w:rFonts w:ascii="Arial" w:hAnsi="Arial" w:cs="Arial"/>
          <w:color w:val="000000"/>
          <w:sz w:val="24"/>
          <w:szCs w:val="24"/>
        </w:rPr>
        <w:t xml:space="preserve">To enhance our Art curriculum, I am pleased to inform you that KARST and The Box would like to offer us a number of workshops, alongside their exhibiting artists. ‘The Box’ is the new museum and Art gallery on North Hill, opening in Plymouth next year. The workshops will be during the school day and will not affect any lunch arrangements. </w:t>
      </w:r>
    </w:p>
    <w:p w:rsidR="00E633B5" w:rsidRPr="00E633B5" w:rsidRDefault="00E633B5" w:rsidP="00E633B5">
      <w:pPr>
        <w:shd w:val="clear" w:color="auto" w:fill="FFFFFF"/>
        <w:jc w:val="both"/>
        <w:rPr>
          <w:rFonts w:ascii="Arial" w:hAnsi="Arial" w:cs="Arial"/>
          <w:color w:val="000000"/>
          <w:sz w:val="24"/>
          <w:szCs w:val="24"/>
        </w:rPr>
      </w:pPr>
    </w:p>
    <w:p w:rsidR="00E633B5" w:rsidRPr="00E633B5" w:rsidRDefault="00E633B5" w:rsidP="00E633B5">
      <w:pPr>
        <w:shd w:val="clear" w:color="auto" w:fill="FFFFFF"/>
        <w:jc w:val="both"/>
        <w:rPr>
          <w:rFonts w:ascii="Arial" w:hAnsi="Arial" w:cs="Arial"/>
          <w:color w:val="333333"/>
          <w:sz w:val="24"/>
          <w:szCs w:val="24"/>
        </w:rPr>
      </w:pPr>
      <w:r w:rsidRPr="00E633B5">
        <w:rPr>
          <w:rFonts w:ascii="Arial" w:hAnsi="Arial" w:cs="Arial"/>
          <w:color w:val="000000"/>
          <w:sz w:val="24"/>
          <w:szCs w:val="24"/>
        </w:rPr>
        <w:t>KARST and The Box may wish to take photos for their website so please can we ask that you sign and return the attached consent form, if you are happy for your child to be included in these photos.</w:t>
      </w:r>
    </w:p>
    <w:p w:rsidR="00E633B5" w:rsidRPr="00E633B5" w:rsidRDefault="00E633B5" w:rsidP="00E633B5">
      <w:pPr>
        <w:shd w:val="clear" w:color="auto" w:fill="FFFFFF"/>
        <w:jc w:val="both"/>
        <w:rPr>
          <w:rFonts w:ascii="Arial" w:hAnsi="Arial" w:cs="Arial"/>
          <w:color w:val="000000"/>
          <w:sz w:val="24"/>
          <w:szCs w:val="24"/>
        </w:rPr>
      </w:pPr>
    </w:p>
    <w:p w:rsidR="00E633B5" w:rsidRPr="00E633B5" w:rsidRDefault="00E633B5" w:rsidP="00E633B5">
      <w:pPr>
        <w:shd w:val="clear" w:color="auto" w:fill="FFFFFF"/>
        <w:jc w:val="both"/>
        <w:rPr>
          <w:rFonts w:ascii="Arial" w:hAnsi="Arial" w:cs="Arial"/>
          <w:color w:val="333333"/>
          <w:sz w:val="24"/>
          <w:szCs w:val="24"/>
        </w:rPr>
      </w:pPr>
      <w:r w:rsidRPr="00E633B5">
        <w:rPr>
          <w:rFonts w:ascii="Arial" w:hAnsi="Arial" w:cs="Arial"/>
          <w:color w:val="000000"/>
          <w:sz w:val="24"/>
          <w:szCs w:val="24"/>
        </w:rPr>
        <w:t>Thank you for your continued support in providing these exciting experiences for your children.</w:t>
      </w:r>
    </w:p>
    <w:p w:rsidR="00E633B5" w:rsidRPr="00E633B5" w:rsidRDefault="00E633B5" w:rsidP="00E633B5">
      <w:pPr>
        <w:shd w:val="clear" w:color="auto" w:fill="FFFFFF"/>
        <w:rPr>
          <w:rFonts w:ascii="Arial" w:hAnsi="Arial" w:cs="Arial"/>
          <w:color w:val="000000"/>
          <w:sz w:val="24"/>
          <w:szCs w:val="24"/>
        </w:rPr>
      </w:pPr>
    </w:p>
    <w:p w:rsidR="00E633B5" w:rsidRDefault="00E633B5" w:rsidP="00E633B5">
      <w:pPr>
        <w:shd w:val="clear" w:color="auto" w:fill="FFFFFF"/>
        <w:rPr>
          <w:rFonts w:ascii="Arial" w:hAnsi="Arial" w:cs="Arial"/>
          <w:color w:val="000000"/>
          <w:sz w:val="24"/>
          <w:szCs w:val="24"/>
        </w:rPr>
      </w:pPr>
      <w:r>
        <w:rPr>
          <w:rFonts w:ascii="Arial" w:hAnsi="Arial" w:cs="Arial"/>
          <w:color w:val="000000"/>
          <w:sz w:val="24"/>
          <w:szCs w:val="24"/>
        </w:rPr>
        <w:t>Yours faithfully</w:t>
      </w:r>
    </w:p>
    <w:p w:rsidR="00E633B5" w:rsidRPr="00E633B5" w:rsidRDefault="00E633B5" w:rsidP="00E633B5">
      <w:pPr>
        <w:shd w:val="clear" w:color="auto" w:fill="FFFFFF"/>
        <w:rPr>
          <w:rFonts w:ascii="Arial" w:hAnsi="Arial" w:cs="Arial"/>
          <w:color w:val="000000"/>
          <w:sz w:val="24"/>
          <w:szCs w:val="24"/>
        </w:rPr>
      </w:pPr>
      <w:r w:rsidRPr="00E633B5">
        <w:rPr>
          <w:rFonts w:ascii="Arial" w:hAnsi="Arial" w:cs="Arial"/>
          <w:color w:val="000000"/>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22400" cy="400050"/>
            <wp:effectExtent l="1905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2400" cy="400050"/>
                    </a:xfrm>
                    <a:prstGeom prst="rect">
                      <a:avLst/>
                    </a:prstGeom>
                    <a:noFill/>
                    <a:ln w="9525">
                      <a:noFill/>
                      <a:miter lim="800000"/>
                      <a:headEnd/>
                      <a:tailEnd/>
                    </a:ln>
                  </pic:spPr>
                </pic:pic>
              </a:graphicData>
            </a:graphic>
          </wp:anchor>
        </w:drawing>
      </w:r>
      <w:r>
        <w:rPr>
          <w:rFonts w:ascii="Arial" w:hAnsi="Arial" w:cs="Arial"/>
          <w:color w:val="000000"/>
          <w:sz w:val="24"/>
          <w:szCs w:val="24"/>
        </w:rPr>
        <w:t xml:space="preserve"> </w:t>
      </w:r>
      <w:r w:rsidRPr="00E633B5">
        <w:rPr>
          <w:rFonts w:ascii="Arial" w:hAnsi="Arial" w:cs="Arial"/>
          <w:color w:val="000000"/>
          <w:sz w:val="24"/>
          <w:szCs w:val="24"/>
        </w:rPr>
        <w:drawing>
          <wp:inline distT="0" distB="0" distL="0" distR="0">
            <wp:extent cx="1419225" cy="5524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552450"/>
                    </a:xfrm>
                    <a:prstGeom prst="rect">
                      <a:avLst/>
                    </a:prstGeom>
                    <a:noFill/>
                    <a:ln w="9525">
                      <a:noFill/>
                      <a:miter lim="800000"/>
                      <a:headEnd/>
                      <a:tailEnd/>
                    </a:ln>
                  </pic:spPr>
                </pic:pic>
              </a:graphicData>
            </a:graphic>
          </wp:inline>
        </w:drawing>
      </w:r>
      <w:r>
        <w:rPr>
          <w:rFonts w:ascii="Arial" w:hAnsi="Arial" w:cs="Arial"/>
          <w:color w:val="000000"/>
          <w:sz w:val="24"/>
          <w:szCs w:val="24"/>
        </w:rPr>
        <w:br w:type="textWrapping" w:clear="all"/>
      </w:r>
      <w:r w:rsidRPr="00E633B5">
        <w:rPr>
          <w:rFonts w:ascii="Arial" w:hAnsi="Arial" w:cs="Arial"/>
          <w:color w:val="000000"/>
          <w:sz w:val="24"/>
          <w:szCs w:val="24"/>
        </w:rPr>
        <w:t xml:space="preserve">Mr Locke and Miss Johnson </w:t>
      </w:r>
    </w:p>
    <w:p w:rsidR="00DC4E8A" w:rsidRPr="00406EED" w:rsidRDefault="00DC4E8A" w:rsidP="00FE20FD">
      <w:pPr>
        <w:jc w:val="both"/>
        <w:rPr>
          <w:rFonts w:ascii="Arial" w:hAnsi="Arial" w:cs="Arial"/>
          <w:sz w:val="24"/>
          <w:szCs w:val="24"/>
        </w:rPr>
      </w:pPr>
    </w:p>
    <w:p w:rsidR="00DC4E8A" w:rsidRDefault="00DC4E8A" w:rsidP="00DC4E8A">
      <w:pPr>
        <w:jc w:val="right"/>
        <w:rPr>
          <w:rFonts w:ascii="Arial" w:hAnsi="Arial" w:cs="Arial"/>
          <w:sz w:val="24"/>
          <w:szCs w:val="24"/>
        </w:rPr>
      </w:pPr>
    </w:p>
    <w:p w:rsidR="00DC4E8A" w:rsidRDefault="00DC4E8A" w:rsidP="00DC4E8A">
      <w:pPr>
        <w:jc w:val="right"/>
        <w:rPr>
          <w:rFonts w:ascii="Arial" w:hAnsi="Arial" w:cs="Arial"/>
          <w:sz w:val="24"/>
          <w:szCs w:val="24"/>
        </w:rPr>
      </w:pPr>
    </w:p>
    <w:sectPr w:rsidR="00DC4E8A" w:rsidSect="0085580C">
      <w:headerReference w:type="default" r:id="rId9"/>
      <w:footerReference w:type="default" r:id="rId10"/>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AD" w:rsidRDefault="000B6EAD" w:rsidP="00B80D91">
      <w:r>
        <w:separator/>
      </w:r>
    </w:p>
  </w:endnote>
  <w:endnote w:type="continuationSeparator" w:id="0">
    <w:p w:rsidR="000B6EAD" w:rsidRDefault="000B6EAD" w:rsidP="00B8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AD" w:rsidRDefault="000B6EAD" w:rsidP="00B80D91">
      <w:r>
        <w:separator/>
      </w:r>
    </w:p>
  </w:footnote>
  <w:footnote w:type="continuationSeparator" w:id="0">
    <w:p w:rsidR="000B6EAD" w:rsidRDefault="000B6EAD"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C6713" w:rsidP="00B01ABE">
    <w:pPr>
      <w:pStyle w:val="Header"/>
    </w:pPr>
    <w:r>
      <w:rPr>
        <w:noProof/>
        <w:lang w:eastAsia="en-GB"/>
      </w:rPr>
      <w:pict>
        <v:shapetype id="_x0000_t202" coordsize="21600,21600" o:spt="202" path="m,l,21600r21600,l21600,xe">
          <v:stroke joinstyle="miter"/>
          <v:path gradientshapeok="t" o:connecttype="rect"/>
        </v:shapetype>
        <v:shape id="_x0000_s73729" type="#_x0000_t202" style="position:absolute;margin-left:380.25pt;margin-top:-32.4pt;width:133.5pt;height:129.75pt;z-index:251660288" stroked="f">
          <v:textbox>
            <w:txbxContent>
              <w:p w:rsidR="00675668" w:rsidRDefault="00452999">
                <w:r>
                  <w:rPr>
                    <w:noProof/>
                  </w:rPr>
                  <w:drawing>
                    <wp:inline distT="0" distB="0" distL="0" distR="0">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v:shape>
      </w:pict>
    </w:r>
  </w:p>
  <w:p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675668" w:rsidP="00675668">
    <w:pPr>
      <w:pStyle w:val="Header"/>
      <w:rPr>
        <w:rFonts w:asciiTheme="majorHAnsi" w:hAnsiTheme="majorHAnsi" w:cstheme="majorHAnsi"/>
      </w:rPr>
    </w:pPr>
    <w:r>
      <w:rPr>
        <w:rFonts w:asciiTheme="majorHAnsi" w:hAnsiTheme="majorHAnsi" w:cstheme="majorHAnsi"/>
      </w:rPr>
      <w:tab/>
    </w:r>
    <w:proofErr w:type="spellStart"/>
    <w:r w:rsidR="00D67B10">
      <w:rPr>
        <w:rFonts w:asciiTheme="majorHAnsi" w:hAnsiTheme="majorHAnsi" w:cstheme="majorHAnsi"/>
      </w:rPr>
      <w:t>Headteacher</w:t>
    </w:r>
    <w:proofErr w:type="spellEnd"/>
    <w:r w:rsidR="00D67B10">
      <w:rPr>
        <w:rFonts w:asciiTheme="majorHAnsi" w:hAnsiTheme="majorHAnsi" w:cstheme="majorHAnsi"/>
      </w:rPr>
      <w:t>: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w:t>
    </w:r>
    <w:proofErr w:type="spellStart"/>
    <w:r w:rsidR="00476449">
      <w:rPr>
        <w:rFonts w:asciiTheme="majorHAnsi" w:hAnsiTheme="majorHAnsi" w:cstheme="majorHAnsi"/>
      </w:rPr>
      <w:t>Hons</w:t>
    </w:r>
    <w:proofErr w:type="spellEnd"/>
    <w:r w:rsidR="00476449">
      <w:rPr>
        <w:rFonts w:asciiTheme="majorHAnsi" w:hAnsiTheme="majorHAnsi" w:cstheme="majorHAnsi"/>
      </w:rPr>
      <w:t>, PGCE)</w:t>
    </w:r>
    <w:r>
      <w:rPr>
        <w:rFonts w:asciiTheme="majorHAnsi" w:hAnsiTheme="majorHAnsi" w:cstheme="majorHAnsi"/>
      </w:rPr>
      <w:tab/>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2">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7522"/>
    <o:shapelayout v:ext="edit">
      <o:idmap v:ext="edit" data="72"/>
    </o:shapelayout>
  </w:hdrShapeDefaults>
  <w:footnotePr>
    <w:footnote w:id="-1"/>
    <w:footnote w:id="0"/>
  </w:footnotePr>
  <w:endnotePr>
    <w:endnote w:id="-1"/>
    <w:endnote w:id="0"/>
  </w:endnotePr>
  <w:compat/>
  <w:rsids>
    <w:rsidRoot w:val="000C3682"/>
    <w:rsid w:val="00045138"/>
    <w:rsid w:val="00053039"/>
    <w:rsid w:val="00083792"/>
    <w:rsid w:val="00084335"/>
    <w:rsid w:val="000B5AAD"/>
    <w:rsid w:val="000B6EAD"/>
    <w:rsid w:val="000C3682"/>
    <w:rsid w:val="000F19E0"/>
    <w:rsid w:val="000F46FE"/>
    <w:rsid w:val="00115202"/>
    <w:rsid w:val="0019553F"/>
    <w:rsid w:val="001A6820"/>
    <w:rsid w:val="001D4E6B"/>
    <w:rsid w:val="0021297E"/>
    <w:rsid w:val="00215147"/>
    <w:rsid w:val="00220093"/>
    <w:rsid w:val="0026365F"/>
    <w:rsid w:val="002968CD"/>
    <w:rsid w:val="002D3AF2"/>
    <w:rsid w:val="002F624D"/>
    <w:rsid w:val="0034142C"/>
    <w:rsid w:val="00377227"/>
    <w:rsid w:val="00381A14"/>
    <w:rsid w:val="003B7580"/>
    <w:rsid w:val="003D11B1"/>
    <w:rsid w:val="003D7486"/>
    <w:rsid w:val="003E1CBF"/>
    <w:rsid w:val="00406EED"/>
    <w:rsid w:val="00422EEE"/>
    <w:rsid w:val="00441B6B"/>
    <w:rsid w:val="00442602"/>
    <w:rsid w:val="00445448"/>
    <w:rsid w:val="00452999"/>
    <w:rsid w:val="0047200F"/>
    <w:rsid w:val="00476449"/>
    <w:rsid w:val="00483D19"/>
    <w:rsid w:val="004B792E"/>
    <w:rsid w:val="004D6493"/>
    <w:rsid w:val="004F30CA"/>
    <w:rsid w:val="005359A1"/>
    <w:rsid w:val="0053658E"/>
    <w:rsid w:val="0056246F"/>
    <w:rsid w:val="00567EBD"/>
    <w:rsid w:val="005A2268"/>
    <w:rsid w:val="005B3598"/>
    <w:rsid w:val="005C0AE4"/>
    <w:rsid w:val="00615989"/>
    <w:rsid w:val="00630368"/>
    <w:rsid w:val="006359DF"/>
    <w:rsid w:val="00641598"/>
    <w:rsid w:val="00656831"/>
    <w:rsid w:val="00675668"/>
    <w:rsid w:val="006A55F2"/>
    <w:rsid w:val="006C709A"/>
    <w:rsid w:val="006D4027"/>
    <w:rsid w:val="006E411B"/>
    <w:rsid w:val="00714798"/>
    <w:rsid w:val="00747E65"/>
    <w:rsid w:val="00763A6D"/>
    <w:rsid w:val="007652E8"/>
    <w:rsid w:val="00785EA4"/>
    <w:rsid w:val="007D122F"/>
    <w:rsid w:val="00822CFF"/>
    <w:rsid w:val="0085580C"/>
    <w:rsid w:val="008A72A7"/>
    <w:rsid w:val="008C43CD"/>
    <w:rsid w:val="008C6A92"/>
    <w:rsid w:val="008E2D16"/>
    <w:rsid w:val="008E444F"/>
    <w:rsid w:val="0098307B"/>
    <w:rsid w:val="00997A60"/>
    <w:rsid w:val="009A10F6"/>
    <w:rsid w:val="009A5D04"/>
    <w:rsid w:val="009B77F0"/>
    <w:rsid w:val="009E3BBD"/>
    <w:rsid w:val="00A01DB9"/>
    <w:rsid w:val="00A03545"/>
    <w:rsid w:val="00A11CF0"/>
    <w:rsid w:val="00A26292"/>
    <w:rsid w:val="00A6268A"/>
    <w:rsid w:val="00AC3E04"/>
    <w:rsid w:val="00AE49DB"/>
    <w:rsid w:val="00B01ABE"/>
    <w:rsid w:val="00B27310"/>
    <w:rsid w:val="00B44B56"/>
    <w:rsid w:val="00B710B8"/>
    <w:rsid w:val="00B80D91"/>
    <w:rsid w:val="00B84B3B"/>
    <w:rsid w:val="00BA2662"/>
    <w:rsid w:val="00BE5AAF"/>
    <w:rsid w:val="00BF7215"/>
    <w:rsid w:val="00C0516D"/>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B67D1"/>
    <w:rsid w:val="00DC4E8A"/>
    <w:rsid w:val="00DE05FE"/>
    <w:rsid w:val="00DE5416"/>
    <w:rsid w:val="00E126B4"/>
    <w:rsid w:val="00E358E7"/>
    <w:rsid w:val="00E35DD3"/>
    <w:rsid w:val="00E47915"/>
    <w:rsid w:val="00E62799"/>
    <w:rsid w:val="00E633B5"/>
    <w:rsid w:val="00EA5EEA"/>
    <w:rsid w:val="00EC6713"/>
    <w:rsid w:val="00ED03DF"/>
    <w:rsid w:val="00ED367B"/>
    <w:rsid w:val="00ED7E1F"/>
    <w:rsid w:val="00ED7FA4"/>
    <w:rsid w:val="00EF3FAD"/>
    <w:rsid w:val="00F27EBD"/>
    <w:rsid w:val="00F433BB"/>
    <w:rsid w:val="00F630C5"/>
    <w:rsid w:val="00F739FE"/>
    <w:rsid w:val="00FB25FC"/>
    <w:rsid w:val="00FE20FD"/>
    <w:rsid w:val="00FF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3908019">
      <w:bodyDiv w:val="1"/>
      <w:marLeft w:val="0"/>
      <w:marRight w:val="0"/>
      <w:marTop w:val="0"/>
      <w:marBottom w:val="0"/>
      <w:divBdr>
        <w:top w:val="none" w:sz="0" w:space="0" w:color="auto"/>
        <w:left w:val="none" w:sz="0" w:space="0" w:color="auto"/>
        <w:bottom w:val="none" w:sz="0" w:space="0" w:color="auto"/>
        <w:right w:val="none" w:sz="0" w:space="0" w:color="auto"/>
      </w:divBdr>
    </w:div>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2</cp:revision>
  <cp:lastPrinted>2018-06-05T09:23:00Z</cp:lastPrinted>
  <dcterms:created xsi:type="dcterms:W3CDTF">2019-03-21T14:25:00Z</dcterms:created>
  <dcterms:modified xsi:type="dcterms:W3CDTF">2019-03-21T14:25:00Z</dcterms:modified>
</cp:coreProperties>
</file>