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F3A1A" w14:textId="7C1AA6DC" w:rsidR="009A37ED" w:rsidRDefault="009A37ED">
      <w:pPr>
        <w:pStyle w:val="Normal1"/>
        <w:widowControl w:val="0"/>
        <w:pBdr>
          <w:top w:val="nil"/>
          <w:left w:val="nil"/>
          <w:bottom w:val="nil"/>
          <w:right w:val="nil"/>
          <w:between w:val="nil"/>
        </w:pBdr>
        <w:ind w:left="2486" w:right="2486"/>
        <w:rPr>
          <w:b/>
          <w:color w:val="000000"/>
          <w:sz w:val="31"/>
          <w:szCs w:val="31"/>
        </w:rPr>
      </w:pPr>
      <w:r>
        <w:rPr>
          <w:noProof/>
          <w:color w:val="000000"/>
          <w:bdr w:val="none" w:sz="0" w:space="0" w:color="auto" w:frame="1"/>
        </w:rPr>
        <w:drawing>
          <wp:anchor distT="0" distB="0" distL="114300" distR="114300" simplePos="0" relativeHeight="251661824" behindDoc="1" locked="0" layoutInCell="1" allowOverlap="1" wp14:anchorId="0DE13022" wp14:editId="149186FD">
            <wp:simplePos x="0" y="0"/>
            <wp:positionH relativeFrom="column">
              <wp:posOffset>5175581</wp:posOffset>
            </wp:positionH>
            <wp:positionV relativeFrom="paragraph">
              <wp:posOffset>130258</wp:posOffset>
            </wp:positionV>
            <wp:extent cx="946150" cy="955040"/>
            <wp:effectExtent l="0" t="0" r="0" b="0"/>
            <wp:wrapTight wrapText="bothSides">
              <wp:wrapPolygon edited="0">
                <wp:start x="0" y="0"/>
                <wp:lineTo x="0" y="21112"/>
                <wp:lineTo x="21310" y="21112"/>
                <wp:lineTo x="213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955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bdr w:val="none" w:sz="0" w:space="0" w:color="auto" w:frame="1"/>
        </w:rPr>
        <w:drawing>
          <wp:anchor distT="0" distB="0" distL="114300" distR="114300" simplePos="0" relativeHeight="251653632" behindDoc="1" locked="0" layoutInCell="1" allowOverlap="1" wp14:anchorId="01955F80" wp14:editId="7305A4E3">
            <wp:simplePos x="0" y="0"/>
            <wp:positionH relativeFrom="column">
              <wp:posOffset>3175</wp:posOffset>
            </wp:positionH>
            <wp:positionV relativeFrom="paragraph">
              <wp:posOffset>196850</wp:posOffset>
            </wp:positionV>
            <wp:extent cx="946150" cy="955040"/>
            <wp:effectExtent l="0" t="0" r="0" b="0"/>
            <wp:wrapTight wrapText="bothSides">
              <wp:wrapPolygon edited="0">
                <wp:start x="0" y="0"/>
                <wp:lineTo x="0" y="21112"/>
                <wp:lineTo x="21310" y="21112"/>
                <wp:lineTo x="213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150" cy="955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72791" w14:textId="52E5109D" w:rsidR="009A37ED" w:rsidRPr="00D77CE6" w:rsidRDefault="007F0823" w:rsidP="007F0823">
      <w:pPr>
        <w:pStyle w:val="Normal1"/>
        <w:widowControl w:val="0"/>
        <w:pBdr>
          <w:top w:val="nil"/>
          <w:left w:val="nil"/>
          <w:bottom w:val="nil"/>
          <w:right w:val="nil"/>
          <w:between w:val="nil"/>
        </w:pBdr>
        <w:ind w:left="2486" w:right="2486"/>
        <w:rPr>
          <w:rFonts w:asciiTheme="majorHAnsi" w:hAnsiTheme="majorHAnsi" w:cstheme="majorHAnsi"/>
          <w:b/>
          <w:color w:val="000000"/>
        </w:rPr>
      </w:pPr>
      <w:r>
        <w:rPr>
          <w:rFonts w:asciiTheme="majorHAnsi" w:hAnsiTheme="majorHAnsi" w:cstheme="majorHAnsi"/>
          <w:b/>
          <w:color w:val="000000"/>
        </w:rPr>
        <w:t xml:space="preserve">                  </w:t>
      </w:r>
      <w:r w:rsidR="00C4317A" w:rsidRPr="00D77CE6">
        <w:rPr>
          <w:rFonts w:asciiTheme="majorHAnsi" w:hAnsiTheme="majorHAnsi" w:cstheme="majorHAnsi"/>
          <w:b/>
          <w:color w:val="000000"/>
        </w:rPr>
        <w:t>A Guide for parents/carers</w:t>
      </w:r>
    </w:p>
    <w:p w14:paraId="63B4C4B3" w14:textId="4012D6A1" w:rsidR="009A37ED" w:rsidRPr="00D77CE6" w:rsidRDefault="009A37ED" w:rsidP="00D77CE6">
      <w:pPr>
        <w:pStyle w:val="Normal1"/>
        <w:widowControl w:val="0"/>
        <w:pBdr>
          <w:top w:val="nil"/>
          <w:left w:val="nil"/>
          <w:bottom w:val="nil"/>
          <w:right w:val="nil"/>
          <w:between w:val="nil"/>
        </w:pBdr>
        <w:ind w:right="2486"/>
        <w:jc w:val="center"/>
        <w:rPr>
          <w:rFonts w:asciiTheme="majorHAnsi" w:hAnsiTheme="majorHAnsi" w:cstheme="majorHAnsi"/>
          <w:b/>
          <w:color w:val="000000"/>
        </w:rPr>
      </w:pPr>
      <w:r w:rsidRPr="00D77CE6">
        <w:rPr>
          <w:rFonts w:asciiTheme="majorHAnsi" w:hAnsiTheme="majorHAnsi" w:cstheme="majorHAnsi"/>
          <w:b/>
          <w:color w:val="000000"/>
        </w:rPr>
        <w:t>– potential school wider opening –</w:t>
      </w:r>
    </w:p>
    <w:p w14:paraId="23B78CB6" w14:textId="31DF4935" w:rsidR="00582D2F" w:rsidRPr="00D77CE6" w:rsidRDefault="009A37ED" w:rsidP="00D77CE6">
      <w:pPr>
        <w:pStyle w:val="Normal1"/>
        <w:widowControl w:val="0"/>
        <w:pBdr>
          <w:top w:val="nil"/>
          <w:left w:val="nil"/>
          <w:bottom w:val="nil"/>
          <w:right w:val="nil"/>
          <w:between w:val="nil"/>
        </w:pBdr>
        <w:ind w:right="2486"/>
        <w:jc w:val="center"/>
        <w:rPr>
          <w:rFonts w:asciiTheme="majorHAnsi" w:hAnsiTheme="majorHAnsi" w:cstheme="majorHAnsi"/>
          <w:b/>
          <w:color w:val="000000"/>
        </w:rPr>
      </w:pPr>
      <w:r w:rsidRPr="00D77CE6">
        <w:rPr>
          <w:rFonts w:asciiTheme="majorHAnsi" w:hAnsiTheme="majorHAnsi" w:cstheme="majorHAnsi"/>
          <w:b/>
          <w:color w:val="000000"/>
        </w:rPr>
        <w:t>June 1st</w:t>
      </w:r>
    </w:p>
    <w:p w14:paraId="539DE2B4" w14:textId="546297D6" w:rsidR="00582D2F" w:rsidRPr="00D77CE6" w:rsidRDefault="00911C27" w:rsidP="00D77CE6">
      <w:pPr>
        <w:pStyle w:val="NoSpacing"/>
        <w:jc w:val="center"/>
        <w:rPr>
          <w:rFonts w:asciiTheme="majorHAnsi" w:hAnsiTheme="majorHAnsi" w:cstheme="majorHAnsi"/>
        </w:rPr>
      </w:pPr>
      <w:r w:rsidRPr="00D77CE6">
        <w:rPr>
          <w:rFonts w:asciiTheme="majorHAnsi" w:hAnsiTheme="majorHAnsi" w:cstheme="majorHAnsi"/>
        </w:rPr>
        <w:t xml:space="preserve">School routines &amp; procedures during a phased school-reopening </w:t>
      </w:r>
    </w:p>
    <w:p w14:paraId="16665AE3" w14:textId="77777777" w:rsidR="009A37ED" w:rsidRPr="00D77CE6" w:rsidRDefault="009A37ED" w:rsidP="009A37ED">
      <w:pPr>
        <w:pStyle w:val="NoSpacing"/>
        <w:jc w:val="center"/>
        <w:rPr>
          <w:rFonts w:asciiTheme="majorHAnsi" w:hAnsiTheme="majorHAnsi" w:cstheme="majorHAnsi"/>
        </w:rPr>
      </w:pPr>
    </w:p>
    <w:p w14:paraId="01E140F2" w14:textId="77777777" w:rsidR="007F0823" w:rsidRDefault="007F0823" w:rsidP="00C4317A">
      <w:pPr>
        <w:pStyle w:val="NoSpacing"/>
        <w:rPr>
          <w:rFonts w:asciiTheme="majorHAnsi" w:hAnsiTheme="majorHAnsi" w:cstheme="majorHAnsi"/>
        </w:rPr>
      </w:pPr>
    </w:p>
    <w:p w14:paraId="6B0F0342" w14:textId="38BB3B5D"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This guide follows criteria set</w:t>
      </w:r>
      <w:r w:rsidR="007E5428" w:rsidRPr="00D77CE6">
        <w:rPr>
          <w:rFonts w:asciiTheme="majorHAnsi" w:hAnsiTheme="majorHAnsi" w:cstheme="majorHAnsi"/>
        </w:rPr>
        <w:t xml:space="preserve"> out by government and Reach South Academy </w:t>
      </w:r>
      <w:r w:rsidR="009A37ED" w:rsidRPr="00D77CE6">
        <w:rPr>
          <w:rFonts w:asciiTheme="majorHAnsi" w:hAnsiTheme="majorHAnsi" w:cstheme="majorHAnsi"/>
        </w:rPr>
        <w:t>T</w:t>
      </w:r>
      <w:r w:rsidR="007E5428" w:rsidRPr="00D77CE6">
        <w:rPr>
          <w:rFonts w:asciiTheme="majorHAnsi" w:hAnsiTheme="majorHAnsi" w:cstheme="majorHAnsi"/>
        </w:rPr>
        <w:t>rust</w:t>
      </w:r>
      <w:r w:rsidRPr="00D77CE6">
        <w:rPr>
          <w:rFonts w:asciiTheme="majorHAnsi" w:hAnsiTheme="majorHAnsi" w:cstheme="majorHAnsi"/>
        </w:rPr>
        <w:t xml:space="preserve"> for implementing protective measures in schools for 1</w:t>
      </w:r>
      <w:r w:rsidRPr="00D77CE6">
        <w:rPr>
          <w:rFonts w:asciiTheme="majorHAnsi" w:hAnsiTheme="majorHAnsi" w:cstheme="majorHAnsi"/>
          <w:vertAlign w:val="superscript"/>
        </w:rPr>
        <w:t xml:space="preserve">st </w:t>
      </w:r>
      <w:r w:rsidRPr="00D77CE6">
        <w:rPr>
          <w:rFonts w:asciiTheme="majorHAnsi" w:hAnsiTheme="majorHAnsi" w:cstheme="majorHAnsi"/>
        </w:rPr>
        <w:t xml:space="preserve">June. </w:t>
      </w:r>
    </w:p>
    <w:p w14:paraId="23D38E61" w14:textId="5B0314E4" w:rsidR="009A37ED" w:rsidRDefault="009A37ED" w:rsidP="00C4317A">
      <w:pPr>
        <w:pStyle w:val="NoSpacing"/>
        <w:rPr>
          <w:rFonts w:asciiTheme="majorHAnsi" w:hAnsiTheme="majorHAnsi" w:cstheme="majorHAnsi"/>
          <w:b/>
        </w:rPr>
      </w:pPr>
    </w:p>
    <w:p w14:paraId="2045600C" w14:textId="20D6D8A2" w:rsidR="005A2FBB" w:rsidRDefault="00825709" w:rsidP="00C4317A">
      <w:pPr>
        <w:pStyle w:val="NoSpacing"/>
        <w:rPr>
          <w:rFonts w:asciiTheme="majorHAnsi" w:hAnsiTheme="majorHAnsi" w:cstheme="majorHAnsi"/>
          <w:b/>
        </w:rPr>
      </w:pPr>
      <w:r>
        <w:rPr>
          <w:rFonts w:asciiTheme="majorHAnsi" w:hAnsiTheme="majorHAnsi" w:cstheme="majorHAnsi"/>
          <w:b/>
          <w:noProof/>
        </w:rPr>
        <mc:AlternateContent>
          <mc:Choice Requires="wps">
            <w:drawing>
              <wp:anchor distT="0" distB="0" distL="114300" distR="114300" simplePos="0" relativeHeight="251661312" behindDoc="0" locked="0" layoutInCell="1" allowOverlap="1" wp14:anchorId="03947FCC" wp14:editId="52EE73A1">
                <wp:simplePos x="0" y="0"/>
                <wp:positionH relativeFrom="column">
                  <wp:posOffset>9525</wp:posOffset>
                </wp:positionH>
                <wp:positionV relativeFrom="paragraph">
                  <wp:posOffset>95885</wp:posOffset>
                </wp:positionV>
                <wp:extent cx="6530975" cy="1651635"/>
                <wp:effectExtent l="5715" t="9525" r="6985" b="571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1651635"/>
                        </a:xfrm>
                        <a:prstGeom prst="rect">
                          <a:avLst/>
                        </a:prstGeom>
                        <a:solidFill>
                          <a:srgbClr val="FFFFFF"/>
                        </a:solidFill>
                        <a:ln w="9525">
                          <a:solidFill>
                            <a:srgbClr val="000000"/>
                          </a:solidFill>
                          <a:miter lim="800000"/>
                          <a:headEnd/>
                          <a:tailEnd/>
                        </a:ln>
                      </wps:spPr>
                      <wps:txbx>
                        <w:txbxContent>
                          <w:p w14:paraId="4AA23E95" w14:textId="77777777" w:rsidR="007F0823" w:rsidRPr="00D77CE6" w:rsidRDefault="007F0823" w:rsidP="007F0823">
                            <w:pPr>
                              <w:pStyle w:val="NoSpacing"/>
                              <w:rPr>
                                <w:rFonts w:asciiTheme="majorHAnsi" w:hAnsiTheme="majorHAnsi" w:cstheme="majorHAnsi"/>
                                <w:b/>
                              </w:rPr>
                            </w:pPr>
                            <w:r w:rsidRPr="00D77CE6">
                              <w:rPr>
                                <w:rFonts w:asciiTheme="majorHAnsi" w:hAnsiTheme="majorHAnsi" w:cstheme="majorHAnsi"/>
                                <w:b/>
                              </w:rPr>
                              <w:t xml:space="preserve">Key facts about phased school re-opening. </w:t>
                            </w:r>
                          </w:p>
                          <w:p w14:paraId="4D47C859"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Pilgrim has been open for Key worker children and children deemed vulnerable throughout the lockdown period and the Covid19 outbreak. </w:t>
                            </w:r>
                          </w:p>
                          <w:p w14:paraId="55DDDF97"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Pilgrim will continue to remain open for Key worker children and vulnerable children during term time. </w:t>
                            </w:r>
                          </w:p>
                          <w:p w14:paraId="3BD774DB"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The </w:t>
                            </w:r>
                            <w:r>
                              <w:rPr>
                                <w:rFonts w:asciiTheme="majorHAnsi" w:hAnsiTheme="majorHAnsi" w:cstheme="majorHAnsi"/>
                              </w:rPr>
                              <w:t>potential</w:t>
                            </w:r>
                            <w:r w:rsidRPr="00D77CE6">
                              <w:rPr>
                                <w:rFonts w:asciiTheme="majorHAnsi" w:hAnsiTheme="majorHAnsi" w:cstheme="majorHAnsi"/>
                                <w:vertAlign w:val="superscript"/>
                              </w:rPr>
                              <w:t xml:space="preserve"> </w:t>
                            </w:r>
                            <w:r w:rsidRPr="00D77CE6">
                              <w:rPr>
                                <w:rFonts w:asciiTheme="majorHAnsi" w:hAnsiTheme="majorHAnsi" w:cstheme="majorHAnsi"/>
                              </w:rPr>
                              <w:t xml:space="preserve">June phased re-opening for Foundation, Year 1 and Year 6 children remains conditional and based upon the </w:t>
                            </w:r>
                            <w:r>
                              <w:rPr>
                                <w:rFonts w:asciiTheme="majorHAnsi" w:hAnsiTheme="majorHAnsi" w:cstheme="majorHAnsi"/>
                              </w:rPr>
                              <w:t>‘</w:t>
                            </w:r>
                            <w:r w:rsidRPr="00D77CE6">
                              <w:rPr>
                                <w:rFonts w:asciiTheme="majorHAnsi" w:hAnsiTheme="majorHAnsi" w:cstheme="majorHAnsi"/>
                              </w:rPr>
                              <w:t>5</w:t>
                            </w:r>
                            <w:r>
                              <w:rPr>
                                <w:rFonts w:asciiTheme="majorHAnsi" w:hAnsiTheme="majorHAnsi" w:cstheme="majorHAnsi"/>
                              </w:rPr>
                              <w:t xml:space="preserve"> T</w:t>
                            </w:r>
                            <w:r w:rsidRPr="00D77CE6">
                              <w:rPr>
                                <w:rFonts w:asciiTheme="majorHAnsi" w:hAnsiTheme="majorHAnsi" w:cstheme="majorHAnsi"/>
                              </w:rPr>
                              <w:t>est</w:t>
                            </w:r>
                            <w:r>
                              <w:rPr>
                                <w:rFonts w:asciiTheme="majorHAnsi" w:hAnsiTheme="majorHAnsi" w:cstheme="majorHAnsi"/>
                              </w:rPr>
                              <w:t>’</w:t>
                            </w:r>
                            <w:r w:rsidRPr="00D77CE6">
                              <w:rPr>
                                <w:rFonts w:asciiTheme="majorHAnsi" w:hAnsiTheme="majorHAnsi" w:cstheme="majorHAnsi"/>
                              </w:rPr>
                              <w:t xml:space="preserve"> policy for re-opening that government have communicated, and also confirmation of staffing availability. </w:t>
                            </w:r>
                          </w:p>
                          <w:p w14:paraId="78BA83A1" w14:textId="7EB9489D" w:rsidR="007F0823" w:rsidRPr="005A2FBB" w:rsidRDefault="007F0823" w:rsidP="005A2FBB">
                            <w:pPr>
                              <w:pStyle w:val="NoSpacing"/>
                              <w:rPr>
                                <w:rFonts w:asciiTheme="majorHAnsi" w:hAnsiTheme="majorHAnsi" w:cstheme="majorHAnsi"/>
                              </w:rPr>
                            </w:pPr>
                            <w:r w:rsidRPr="00D77CE6">
                              <w:rPr>
                                <w:rFonts w:asciiTheme="majorHAnsi" w:hAnsiTheme="majorHAnsi" w:cstheme="majorHAnsi"/>
                              </w:rPr>
                              <w:t>• Our current understanding is that a final decision on school re-opening nationally will be announced on 28</w:t>
                            </w:r>
                            <w:r w:rsidRPr="00D77CE6">
                              <w:rPr>
                                <w:rFonts w:asciiTheme="majorHAnsi" w:hAnsiTheme="majorHAnsi" w:cstheme="majorHAnsi"/>
                                <w:vertAlign w:val="superscript"/>
                              </w:rPr>
                              <w:t xml:space="preserve">th </w:t>
                            </w:r>
                            <w:r w:rsidRPr="00D77CE6">
                              <w:rPr>
                                <w:rFonts w:asciiTheme="majorHAnsi" w:hAnsiTheme="majorHAnsi" w:cstheme="majorHAnsi"/>
                              </w:rPr>
                              <w:t xml:space="preserve">May.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7FCC" id="_x0000_t202" coordsize="21600,21600" o:spt="202" path="m,l,21600r21600,l21600,xe">
                <v:stroke joinstyle="miter"/>
                <v:path gradientshapeok="t" o:connecttype="rect"/>
              </v:shapetype>
              <v:shape id="Text Box 5" o:spid="_x0000_s1026" type="#_x0000_t202" style="position:absolute;margin-left:.75pt;margin-top:7.55pt;width:514.25pt;height:1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">
                <v:textbox>
                  <w:txbxContent>
                    <w:p w14:paraId="4AA23E95" w14:textId="77777777" w:rsidR="007F0823" w:rsidRPr="00D77CE6" w:rsidRDefault="007F0823" w:rsidP="007F0823">
                      <w:pPr>
                        <w:pStyle w:val="NoSpacing"/>
                        <w:rPr>
                          <w:rFonts w:asciiTheme="majorHAnsi" w:hAnsiTheme="majorHAnsi" w:cstheme="majorHAnsi"/>
                          <w:b/>
                        </w:rPr>
                      </w:pPr>
                      <w:r w:rsidRPr="00D77CE6">
                        <w:rPr>
                          <w:rFonts w:asciiTheme="majorHAnsi" w:hAnsiTheme="majorHAnsi" w:cstheme="majorHAnsi"/>
                          <w:b/>
                        </w:rPr>
                        <w:t xml:space="preserve">Key facts about phased school re-opening. </w:t>
                      </w:r>
                    </w:p>
                    <w:p w14:paraId="4D47C859"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Pilgrim has been open for Key worker children and children deemed vulnerable throughout the lockdown period and the Covid19 outbreak. </w:t>
                      </w:r>
                    </w:p>
                    <w:p w14:paraId="55DDDF97"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Pilgrim will continue to remain open for Key worker children and vulnerable children during term time. </w:t>
                      </w:r>
                    </w:p>
                    <w:p w14:paraId="3BD774DB" w14:textId="77777777" w:rsidR="007F0823" w:rsidRPr="00D77CE6" w:rsidRDefault="007F0823" w:rsidP="007F0823">
                      <w:pPr>
                        <w:pStyle w:val="NoSpacing"/>
                        <w:rPr>
                          <w:rFonts w:asciiTheme="majorHAnsi" w:hAnsiTheme="majorHAnsi" w:cstheme="majorHAnsi"/>
                        </w:rPr>
                      </w:pPr>
                      <w:r w:rsidRPr="00D77CE6">
                        <w:rPr>
                          <w:rFonts w:asciiTheme="majorHAnsi" w:hAnsiTheme="majorHAnsi" w:cstheme="majorHAnsi"/>
                        </w:rPr>
                        <w:t xml:space="preserve">• The </w:t>
                      </w:r>
                      <w:r>
                        <w:rPr>
                          <w:rFonts w:asciiTheme="majorHAnsi" w:hAnsiTheme="majorHAnsi" w:cstheme="majorHAnsi"/>
                        </w:rPr>
                        <w:t>potential</w:t>
                      </w:r>
                      <w:r w:rsidRPr="00D77CE6">
                        <w:rPr>
                          <w:rFonts w:asciiTheme="majorHAnsi" w:hAnsiTheme="majorHAnsi" w:cstheme="majorHAnsi"/>
                          <w:vertAlign w:val="superscript"/>
                        </w:rPr>
                        <w:t xml:space="preserve"> </w:t>
                      </w:r>
                      <w:r w:rsidRPr="00D77CE6">
                        <w:rPr>
                          <w:rFonts w:asciiTheme="majorHAnsi" w:hAnsiTheme="majorHAnsi" w:cstheme="majorHAnsi"/>
                        </w:rPr>
                        <w:t xml:space="preserve">June phased re-opening for Foundation, Year 1 and Year 6 children remains conditional and based upon the </w:t>
                      </w:r>
                      <w:r>
                        <w:rPr>
                          <w:rFonts w:asciiTheme="majorHAnsi" w:hAnsiTheme="majorHAnsi" w:cstheme="majorHAnsi"/>
                        </w:rPr>
                        <w:t>‘</w:t>
                      </w:r>
                      <w:r w:rsidRPr="00D77CE6">
                        <w:rPr>
                          <w:rFonts w:asciiTheme="majorHAnsi" w:hAnsiTheme="majorHAnsi" w:cstheme="majorHAnsi"/>
                        </w:rPr>
                        <w:t>5</w:t>
                      </w:r>
                      <w:r>
                        <w:rPr>
                          <w:rFonts w:asciiTheme="majorHAnsi" w:hAnsiTheme="majorHAnsi" w:cstheme="majorHAnsi"/>
                        </w:rPr>
                        <w:t xml:space="preserve"> T</w:t>
                      </w:r>
                      <w:r w:rsidRPr="00D77CE6">
                        <w:rPr>
                          <w:rFonts w:asciiTheme="majorHAnsi" w:hAnsiTheme="majorHAnsi" w:cstheme="majorHAnsi"/>
                        </w:rPr>
                        <w:t>est</w:t>
                      </w:r>
                      <w:r>
                        <w:rPr>
                          <w:rFonts w:asciiTheme="majorHAnsi" w:hAnsiTheme="majorHAnsi" w:cstheme="majorHAnsi"/>
                        </w:rPr>
                        <w:t>’</w:t>
                      </w:r>
                      <w:r w:rsidRPr="00D77CE6">
                        <w:rPr>
                          <w:rFonts w:asciiTheme="majorHAnsi" w:hAnsiTheme="majorHAnsi" w:cstheme="majorHAnsi"/>
                        </w:rPr>
                        <w:t xml:space="preserve"> policy for re-opening that government have communicated, and also confirmation of staffing availability. </w:t>
                      </w:r>
                    </w:p>
                    <w:p w14:paraId="78BA83A1" w14:textId="7EB9489D" w:rsidR="007F0823" w:rsidRPr="005A2FBB" w:rsidRDefault="007F0823" w:rsidP="005A2FBB">
                      <w:pPr>
                        <w:pStyle w:val="NoSpacing"/>
                        <w:rPr>
                          <w:rFonts w:asciiTheme="majorHAnsi" w:hAnsiTheme="majorHAnsi" w:cstheme="majorHAnsi"/>
                        </w:rPr>
                      </w:pPr>
                      <w:r w:rsidRPr="00D77CE6">
                        <w:rPr>
                          <w:rFonts w:asciiTheme="majorHAnsi" w:hAnsiTheme="majorHAnsi" w:cstheme="majorHAnsi"/>
                        </w:rPr>
                        <w:t>• Our current understanding is that a final decision on school re-opening nationally will be announced on 28</w:t>
                      </w:r>
                      <w:r w:rsidRPr="00D77CE6">
                        <w:rPr>
                          <w:rFonts w:asciiTheme="majorHAnsi" w:hAnsiTheme="majorHAnsi" w:cstheme="majorHAnsi"/>
                          <w:vertAlign w:val="superscript"/>
                        </w:rPr>
                        <w:t xml:space="preserve">th </w:t>
                      </w:r>
                      <w:r w:rsidRPr="00D77CE6">
                        <w:rPr>
                          <w:rFonts w:asciiTheme="majorHAnsi" w:hAnsiTheme="majorHAnsi" w:cstheme="majorHAnsi"/>
                        </w:rPr>
                        <w:t xml:space="preserve">May. </w:t>
                      </w:r>
                    </w:p>
                  </w:txbxContent>
                </v:textbox>
              </v:shape>
            </w:pict>
          </mc:Fallback>
        </mc:AlternateContent>
      </w:r>
    </w:p>
    <w:p w14:paraId="4746E806" w14:textId="3E9DAD74" w:rsidR="005A2FBB" w:rsidRDefault="005A2FBB" w:rsidP="00C4317A">
      <w:pPr>
        <w:pStyle w:val="NoSpacing"/>
        <w:rPr>
          <w:rFonts w:asciiTheme="majorHAnsi" w:hAnsiTheme="majorHAnsi" w:cstheme="majorHAnsi"/>
          <w:b/>
        </w:rPr>
      </w:pPr>
    </w:p>
    <w:p w14:paraId="6007EA6E" w14:textId="2AB95A20" w:rsidR="005A2FBB" w:rsidRDefault="005A2FBB" w:rsidP="00C4317A">
      <w:pPr>
        <w:pStyle w:val="NoSpacing"/>
        <w:rPr>
          <w:rFonts w:asciiTheme="majorHAnsi" w:hAnsiTheme="majorHAnsi" w:cstheme="majorHAnsi"/>
          <w:b/>
        </w:rPr>
      </w:pPr>
    </w:p>
    <w:p w14:paraId="23C34123" w14:textId="14A6A872" w:rsidR="005A2FBB" w:rsidRDefault="005A2FBB" w:rsidP="00C4317A">
      <w:pPr>
        <w:pStyle w:val="NoSpacing"/>
        <w:rPr>
          <w:rFonts w:asciiTheme="majorHAnsi" w:hAnsiTheme="majorHAnsi" w:cstheme="majorHAnsi"/>
          <w:b/>
        </w:rPr>
      </w:pPr>
    </w:p>
    <w:p w14:paraId="5898D0E3" w14:textId="79928C7F" w:rsidR="005A2FBB" w:rsidRDefault="005A2FBB" w:rsidP="00C4317A">
      <w:pPr>
        <w:pStyle w:val="NoSpacing"/>
        <w:rPr>
          <w:rFonts w:asciiTheme="majorHAnsi" w:hAnsiTheme="majorHAnsi" w:cstheme="majorHAnsi"/>
          <w:b/>
        </w:rPr>
      </w:pPr>
    </w:p>
    <w:p w14:paraId="0624E3E5" w14:textId="50477021" w:rsidR="005A2FBB" w:rsidRDefault="005A2FBB" w:rsidP="00C4317A">
      <w:pPr>
        <w:pStyle w:val="NoSpacing"/>
        <w:rPr>
          <w:rFonts w:asciiTheme="majorHAnsi" w:hAnsiTheme="majorHAnsi" w:cstheme="majorHAnsi"/>
          <w:b/>
        </w:rPr>
      </w:pPr>
    </w:p>
    <w:p w14:paraId="5FA574B5" w14:textId="697B31F9" w:rsidR="005A2FBB" w:rsidRDefault="005A2FBB" w:rsidP="00C4317A">
      <w:pPr>
        <w:pStyle w:val="NoSpacing"/>
        <w:rPr>
          <w:rFonts w:asciiTheme="majorHAnsi" w:hAnsiTheme="majorHAnsi" w:cstheme="majorHAnsi"/>
          <w:b/>
        </w:rPr>
      </w:pPr>
    </w:p>
    <w:p w14:paraId="3638FEB7" w14:textId="4390837A" w:rsidR="005A2FBB" w:rsidRDefault="005A2FBB" w:rsidP="00C4317A">
      <w:pPr>
        <w:pStyle w:val="NoSpacing"/>
        <w:rPr>
          <w:rFonts w:asciiTheme="majorHAnsi" w:hAnsiTheme="majorHAnsi" w:cstheme="majorHAnsi"/>
          <w:b/>
        </w:rPr>
      </w:pPr>
    </w:p>
    <w:p w14:paraId="1A10C6B9" w14:textId="10A47429" w:rsidR="005A2FBB" w:rsidRDefault="005A2FBB" w:rsidP="00C4317A">
      <w:pPr>
        <w:pStyle w:val="NoSpacing"/>
        <w:rPr>
          <w:rFonts w:asciiTheme="majorHAnsi" w:hAnsiTheme="majorHAnsi" w:cstheme="majorHAnsi"/>
          <w:b/>
        </w:rPr>
      </w:pPr>
    </w:p>
    <w:p w14:paraId="10091147" w14:textId="46E8961A" w:rsidR="005A2FBB" w:rsidRDefault="005A2FBB" w:rsidP="00C4317A">
      <w:pPr>
        <w:pStyle w:val="NoSpacing"/>
        <w:rPr>
          <w:rFonts w:asciiTheme="majorHAnsi" w:hAnsiTheme="majorHAnsi" w:cstheme="majorHAnsi"/>
          <w:b/>
        </w:rPr>
      </w:pPr>
    </w:p>
    <w:p w14:paraId="63D33DF5" w14:textId="0BFF9A57" w:rsidR="005A2FBB" w:rsidRPr="00D77CE6" w:rsidRDefault="005A2FBB" w:rsidP="00C4317A">
      <w:pPr>
        <w:pStyle w:val="NoSpacing"/>
        <w:rPr>
          <w:rFonts w:asciiTheme="majorHAnsi" w:hAnsiTheme="majorHAnsi" w:cstheme="majorHAnsi"/>
          <w:b/>
        </w:rPr>
      </w:pPr>
    </w:p>
    <w:p w14:paraId="01DF6FA4" w14:textId="0AF59636" w:rsidR="004729F1" w:rsidRPr="00D77CE6" w:rsidRDefault="00825709" w:rsidP="00C4317A">
      <w:pPr>
        <w:pStyle w:val="NoSpacing"/>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03947FCC" wp14:editId="04494C02">
                <wp:simplePos x="0" y="0"/>
                <wp:positionH relativeFrom="column">
                  <wp:posOffset>9525</wp:posOffset>
                </wp:positionH>
                <wp:positionV relativeFrom="paragraph">
                  <wp:posOffset>38100</wp:posOffset>
                </wp:positionV>
                <wp:extent cx="6530975" cy="1379220"/>
                <wp:effectExtent l="5715" t="8255" r="6985" b="1270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1379220"/>
                        </a:xfrm>
                        <a:prstGeom prst="rect">
                          <a:avLst/>
                        </a:prstGeom>
                        <a:solidFill>
                          <a:srgbClr val="FFFFFF"/>
                        </a:solidFill>
                        <a:ln w="9525">
                          <a:solidFill>
                            <a:srgbClr val="000000"/>
                          </a:solidFill>
                          <a:miter lim="800000"/>
                          <a:headEnd/>
                          <a:tailEnd/>
                        </a:ln>
                      </wps:spPr>
                      <wps:txbx>
                        <w:txbxContent>
                          <w:p w14:paraId="7E13247A" w14:textId="60FF5D70" w:rsidR="005A2FBB" w:rsidRPr="00D77CE6" w:rsidRDefault="005A2FBB" w:rsidP="005A2FBB">
                            <w:pPr>
                              <w:pStyle w:val="NoSpacing"/>
                              <w:rPr>
                                <w:rFonts w:asciiTheme="majorHAnsi" w:hAnsiTheme="majorHAnsi" w:cstheme="majorHAnsi"/>
                                <w:b/>
                              </w:rPr>
                            </w:pPr>
                            <w:r w:rsidRPr="00D77CE6">
                              <w:rPr>
                                <w:rFonts w:asciiTheme="majorHAnsi" w:hAnsiTheme="majorHAnsi" w:cstheme="majorHAnsi"/>
                              </w:rPr>
                              <w:t xml:space="preserve"> </w:t>
                            </w:r>
                            <w:r w:rsidRPr="00D77CE6">
                              <w:rPr>
                                <w:rFonts w:asciiTheme="majorHAnsi" w:hAnsiTheme="majorHAnsi" w:cstheme="majorHAnsi"/>
                                <w:b/>
                              </w:rPr>
                              <w:t xml:space="preserve">To enable safe return of pupils to school and to minimise the potential for virus spread: adaptations to schools have been directed to focus on the following key points: </w:t>
                            </w:r>
                          </w:p>
                          <w:p w14:paraId="3F6B6A16"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1. Social distancing is facilitated by school layout, routines and expectations. </w:t>
                            </w:r>
                          </w:p>
                          <w:p w14:paraId="16D19AF2"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2. Regular hand-washing, cleaning and hygiene routines are administered frequently throughout each school day. </w:t>
                            </w:r>
                          </w:p>
                          <w:p w14:paraId="0231FE4D"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3. Reducing class sizes and minimising interaction between pupil groups. </w:t>
                            </w:r>
                          </w:p>
                          <w:p w14:paraId="52F56EEB"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4. Clear procedures in response to a possible infection in school. </w:t>
                            </w:r>
                          </w:p>
                          <w:p w14:paraId="3D939FBA" w14:textId="2CAD07E3" w:rsidR="005A2FBB" w:rsidRPr="005A2FBB" w:rsidRDefault="005A2FBB" w:rsidP="005A2FBB">
                            <w:pPr>
                              <w:pStyle w:val="NoSpacing"/>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7FCC" id="Text Box 6" o:spid="_x0000_s1027" type="#_x0000_t202" style="position:absolute;margin-left:.75pt;margin-top:3pt;width:514.25pt;height:10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">
                <v:textbox>
                  <w:txbxContent>
                    <w:p w14:paraId="7E13247A" w14:textId="60FF5D70" w:rsidR="005A2FBB" w:rsidRPr="00D77CE6" w:rsidRDefault="005A2FBB" w:rsidP="005A2FBB">
                      <w:pPr>
                        <w:pStyle w:val="NoSpacing"/>
                        <w:rPr>
                          <w:rFonts w:asciiTheme="majorHAnsi" w:hAnsiTheme="majorHAnsi" w:cstheme="majorHAnsi"/>
                          <w:b/>
                        </w:rPr>
                      </w:pPr>
                      <w:r w:rsidRPr="00D77CE6">
                        <w:rPr>
                          <w:rFonts w:asciiTheme="majorHAnsi" w:hAnsiTheme="majorHAnsi" w:cstheme="majorHAnsi"/>
                        </w:rPr>
                        <w:t xml:space="preserve"> </w:t>
                      </w:r>
                      <w:r w:rsidRPr="00D77CE6">
                        <w:rPr>
                          <w:rFonts w:asciiTheme="majorHAnsi" w:hAnsiTheme="majorHAnsi" w:cstheme="majorHAnsi"/>
                          <w:b/>
                        </w:rPr>
                        <w:t xml:space="preserve">To enable safe return of pupils to school and to minimise the potential for virus spread: adaptations to schools have been directed to focus on the following key points: </w:t>
                      </w:r>
                    </w:p>
                    <w:p w14:paraId="3F6B6A16"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1. Social distancing is facilitated by school layout, routines and expectations. </w:t>
                      </w:r>
                    </w:p>
                    <w:p w14:paraId="16D19AF2"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2. Regular hand-washing, cleaning and hygiene routines are administered frequently throughout each school day. </w:t>
                      </w:r>
                    </w:p>
                    <w:p w14:paraId="0231FE4D"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3. Reducing class sizes and minimising interaction between pupil groups. </w:t>
                      </w:r>
                    </w:p>
                    <w:p w14:paraId="52F56EEB"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4. Clear procedures in response to a possible infection in school. </w:t>
                      </w:r>
                    </w:p>
                    <w:p w14:paraId="3D939FBA" w14:textId="2CAD07E3" w:rsidR="005A2FBB" w:rsidRPr="005A2FBB" w:rsidRDefault="005A2FBB" w:rsidP="005A2FBB">
                      <w:pPr>
                        <w:pStyle w:val="NoSpacing"/>
                        <w:rPr>
                          <w:rFonts w:asciiTheme="majorHAnsi" w:hAnsiTheme="majorHAnsi" w:cstheme="majorHAnsi"/>
                        </w:rPr>
                      </w:pPr>
                    </w:p>
                  </w:txbxContent>
                </v:textbox>
              </v:shape>
            </w:pict>
          </mc:Fallback>
        </mc:AlternateContent>
      </w:r>
    </w:p>
    <w:p w14:paraId="47380012" w14:textId="4C5524BD" w:rsidR="004729F1" w:rsidRDefault="004729F1" w:rsidP="00C4317A">
      <w:pPr>
        <w:pStyle w:val="NoSpacing"/>
        <w:rPr>
          <w:rFonts w:asciiTheme="majorHAnsi" w:hAnsiTheme="majorHAnsi" w:cstheme="majorHAnsi"/>
        </w:rPr>
      </w:pPr>
    </w:p>
    <w:p w14:paraId="796F4EA8" w14:textId="3E2987BB" w:rsidR="005A2FBB" w:rsidRDefault="005A2FBB" w:rsidP="00C4317A">
      <w:pPr>
        <w:pStyle w:val="NoSpacing"/>
        <w:rPr>
          <w:rFonts w:asciiTheme="majorHAnsi" w:hAnsiTheme="majorHAnsi" w:cstheme="majorHAnsi"/>
        </w:rPr>
      </w:pPr>
    </w:p>
    <w:p w14:paraId="5A48DEC8" w14:textId="3897944B" w:rsidR="005A2FBB" w:rsidRDefault="005A2FBB" w:rsidP="00C4317A">
      <w:pPr>
        <w:pStyle w:val="NoSpacing"/>
        <w:rPr>
          <w:rFonts w:asciiTheme="majorHAnsi" w:hAnsiTheme="majorHAnsi" w:cstheme="majorHAnsi"/>
        </w:rPr>
      </w:pPr>
    </w:p>
    <w:p w14:paraId="2A20E1D5" w14:textId="4A846106" w:rsidR="005A2FBB" w:rsidRDefault="005A2FBB" w:rsidP="00C4317A">
      <w:pPr>
        <w:pStyle w:val="NoSpacing"/>
        <w:rPr>
          <w:rFonts w:asciiTheme="majorHAnsi" w:hAnsiTheme="majorHAnsi" w:cstheme="majorHAnsi"/>
        </w:rPr>
      </w:pPr>
    </w:p>
    <w:p w14:paraId="538B094E" w14:textId="17F0E548" w:rsidR="005A2FBB" w:rsidRDefault="005A2FBB" w:rsidP="00C4317A">
      <w:pPr>
        <w:pStyle w:val="NoSpacing"/>
        <w:rPr>
          <w:rFonts w:asciiTheme="majorHAnsi" w:hAnsiTheme="majorHAnsi" w:cstheme="majorHAnsi"/>
        </w:rPr>
      </w:pPr>
    </w:p>
    <w:p w14:paraId="0F98BCDF" w14:textId="719275F3" w:rsidR="005A2FBB" w:rsidRDefault="005A2FBB" w:rsidP="00C4317A">
      <w:pPr>
        <w:pStyle w:val="NoSpacing"/>
        <w:rPr>
          <w:rFonts w:asciiTheme="majorHAnsi" w:hAnsiTheme="majorHAnsi" w:cstheme="majorHAnsi"/>
        </w:rPr>
      </w:pPr>
    </w:p>
    <w:p w14:paraId="1AC3DB4C" w14:textId="66C0BB5D" w:rsidR="005A2FBB" w:rsidRDefault="005A2FBB" w:rsidP="00C4317A">
      <w:pPr>
        <w:pStyle w:val="NoSpacing"/>
        <w:rPr>
          <w:rFonts w:asciiTheme="majorHAnsi" w:hAnsiTheme="majorHAnsi" w:cstheme="majorHAnsi"/>
        </w:rPr>
      </w:pPr>
    </w:p>
    <w:p w14:paraId="0AE0C6F0" w14:textId="77777777" w:rsidR="005A2FBB" w:rsidRPr="00D77CE6" w:rsidRDefault="005A2FBB" w:rsidP="00C4317A">
      <w:pPr>
        <w:pStyle w:val="NoSpacing"/>
        <w:rPr>
          <w:rFonts w:asciiTheme="majorHAnsi" w:hAnsiTheme="majorHAnsi" w:cstheme="majorHAnsi"/>
        </w:rPr>
      </w:pPr>
    </w:p>
    <w:p w14:paraId="1D5DEC6E" w14:textId="0C4819A3" w:rsidR="004729F1" w:rsidRPr="00D77CE6" w:rsidRDefault="00825709" w:rsidP="00C4317A">
      <w:pPr>
        <w:pStyle w:val="NoSpacing"/>
        <w:rPr>
          <w:rFonts w:asciiTheme="majorHAnsi" w:hAnsiTheme="majorHAnsi" w:cstheme="majorHAnsi"/>
        </w:rPr>
      </w:pPr>
      <w:r>
        <w:rPr>
          <w:rFonts w:asciiTheme="majorHAnsi" w:hAnsiTheme="majorHAnsi" w:cstheme="majorHAnsi"/>
          <w:b/>
          <w:noProof/>
        </w:rPr>
        <mc:AlternateContent>
          <mc:Choice Requires="wps">
            <w:drawing>
              <wp:anchor distT="0" distB="0" distL="114300" distR="114300" simplePos="0" relativeHeight="251657215" behindDoc="0" locked="0" layoutInCell="1" allowOverlap="1" wp14:anchorId="03947FCC" wp14:editId="1FC60F5D">
                <wp:simplePos x="0" y="0"/>
                <wp:positionH relativeFrom="column">
                  <wp:posOffset>9525</wp:posOffset>
                </wp:positionH>
                <wp:positionV relativeFrom="paragraph">
                  <wp:posOffset>41275</wp:posOffset>
                </wp:positionV>
                <wp:extent cx="6530975" cy="1344295"/>
                <wp:effectExtent l="5715" t="12700" r="6985" b="508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1344295"/>
                        </a:xfrm>
                        <a:prstGeom prst="rect">
                          <a:avLst/>
                        </a:prstGeom>
                        <a:solidFill>
                          <a:srgbClr val="FFFFFF"/>
                        </a:solidFill>
                        <a:ln w="9525">
                          <a:solidFill>
                            <a:srgbClr val="000000"/>
                          </a:solidFill>
                          <a:miter lim="800000"/>
                          <a:headEnd/>
                          <a:tailEnd/>
                        </a:ln>
                      </wps:spPr>
                      <wps:txbx>
                        <w:txbxContent>
                          <w:p w14:paraId="4DEC72F1"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b/>
                              </w:rPr>
                              <w:t>How will these 4 key points change school life during this phased period through to the end of this academic year?</w:t>
                            </w:r>
                            <w:r w:rsidRPr="00D77CE6">
                              <w:rPr>
                                <w:rFonts w:asciiTheme="majorHAnsi" w:hAnsiTheme="majorHAnsi" w:cstheme="majorHAnsi"/>
                              </w:rPr>
                              <w:t xml:space="preserve"> </w:t>
                            </w:r>
                          </w:p>
                          <w:p w14:paraId="030263CB"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The way children will learn, who they learn with, and what they learn will all need to be adapted. </w:t>
                            </w:r>
                          </w:p>
                          <w:p w14:paraId="0DBB06DD" w14:textId="1FBBF3AF" w:rsidR="005A2FBB" w:rsidRPr="00D77CE6" w:rsidRDefault="005A2FBB" w:rsidP="005A2FBB">
                            <w:pPr>
                              <w:pStyle w:val="NoSpacing"/>
                              <w:rPr>
                                <w:rFonts w:asciiTheme="majorHAnsi" w:hAnsiTheme="majorHAnsi" w:cstheme="majorHAnsi"/>
                              </w:rPr>
                            </w:pPr>
                            <w:r>
                              <w:rPr>
                                <w:rFonts w:asciiTheme="majorHAnsi" w:hAnsiTheme="majorHAnsi" w:cstheme="majorHAnsi"/>
                              </w:rPr>
                              <w:t xml:space="preserve">This guide explains </w:t>
                            </w:r>
                            <w:r w:rsidRPr="00D77CE6">
                              <w:rPr>
                                <w:rFonts w:asciiTheme="majorHAnsi" w:hAnsiTheme="majorHAnsi" w:cstheme="majorHAnsi"/>
                              </w:rPr>
                              <w:t xml:space="preserve">how the whole school community – pupils, teachers and parents </w:t>
                            </w:r>
                            <w:r>
                              <w:rPr>
                                <w:rFonts w:asciiTheme="majorHAnsi" w:hAnsiTheme="majorHAnsi" w:cstheme="majorHAnsi"/>
                              </w:rPr>
                              <w:t xml:space="preserve">- </w:t>
                            </w:r>
                            <w:r w:rsidRPr="00D77CE6">
                              <w:rPr>
                                <w:rFonts w:asciiTheme="majorHAnsi" w:hAnsiTheme="majorHAnsi" w:cstheme="majorHAnsi"/>
                              </w:rPr>
                              <w:t xml:space="preserve">will need to adapt to new routines </w:t>
                            </w:r>
                            <w:r>
                              <w:rPr>
                                <w:rFonts w:asciiTheme="majorHAnsi" w:hAnsiTheme="majorHAnsi" w:cstheme="majorHAnsi"/>
                              </w:rPr>
                              <w:t>on a typical day.  I</w:t>
                            </w:r>
                            <w:r w:rsidRPr="00D77CE6">
                              <w:rPr>
                                <w:rFonts w:asciiTheme="majorHAnsi" w:hAnsiTheme="majorHAnsi" w:cstheme="majorHAnsi"/>
                              </w:rPr>
                              <w:t>t</w:t>
                            </w:r>
                            <w:r>
                              <w:rPr>
                                <w:rFonts w:asciiTheme="majorHAnsi" w:hAnsiTheme="majorHAnsi" w:cstheme="majorHAnsi"/>
                              </w:rPr>
                              <w:t xml:space="preserve"> i</w:t>
                            </w:r>
                            <w:r w:rsidRPr="00D77CE6">
                              <w:rPr>
                                <w:rFonts w:asciiTheme="majorHAnsi" w:hAnsiTheme="majorHAnsi" w:cstheme="majorHAnsi"/>
                              </w:rPr>
                              <w:t>s not going to be easy for many of us</w:t>
                            </w:r>
                            <w:r>
                              <w:rPr>
                                <w:rFonts w:asciiTheme="majorHAnsi" w:hAnsiTheme="majorHAnsi" w:cstheme="majorHAnsi"/>
                              </w:rPr>
                              <w:t xml:space="preserve"> and it is not </w:t>
                            </w:r>
                            <w:r w:rsidRPr="00D77CE6">
                              <w:rPr>
                                <w:rFonts w:asciiTheme="majorHAnsi" w:hAnsiTheme="majorHAnsi" w:cstheme="majorHAnsi"/>
                              </w:rPr>
                              <w:t xml:space="preserve">what we would choose school to be like but </w:t>
                            </w:r>
                            <w:r>
                              <w:rPr>
                                <w:rFonts w:asciiTheme="majorHAnsi" w:hAnsiTheme="majorHAnsi" w:cstheme="majorHAnsi"/>
                              </w:rPr>
                              <w:t>these are actions we must take (</w:t>
                            </w:r>
                            <w:r w:rsidRPr="00D77CE6">
                              <w:rPr>
                                <w:rFonts w:asciiTheme="majorHAnsi" w:hAnsiTheme="majorHAnsi" w:cstheme="majorHAnsi"/>
                              </w:rPr>
                              <w:t>in line with all government guidance</w:t>
                            </w:r>
                            <w:r>
                              <w:rPr>
                                <w:rFonts w:asciiTheme="majorHAnsi" w:hAnsiTheme="majorHAnsi" w:cstheme="majorHAnsi"/>
                              </w:rPr>
                              <w:t>)</w:t>
                            </w:r>
                            <w:r w:rsidRPr="00D77CE6">
                              <w:rPr>
                                <w:rFonts w:asciiTheme="majorHAnsi" w:hAnsiTheme="majorHAnsi" w:cstheme="majorHAnsi"/>
                              </w:rPr>
                              <w:t xml:space="preserve"> to ensure the whole school community is kept as safe as possible and risk is minimised</w:t>
                            </w:r>
                            <w:r>
                              <w:rPr>
                                <w:rFonts w:asciiTheme="majorHAnsi" w:hAnsiTheme="majorHAnsi" w:cstheme="majorHAnsi"/>
                              </w:rPr>
                              <w:t>.</w:t>
                            </w:r>
                          </w:p>
                          <w:p w14:paraId="72F75E04" w14:textId="77777777" w:rsidR="007F0823" w:rsidRDefault="007F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7FCC" id="Text Box 4" o:spid="_x0000_s1028" type="#_x0000_t202" style="position:absolute;margin-left:.75pt;margin-top:3.25pt;width:514.25pt;height:105.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">
                <v:textbox>
                  <w:txbxContent>
                    <w:p w14:paraId="4DEC72F1"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b/>
                        </w:rPr>
                        <w:t>How will these 4 key points change school life during this phased period through to the end of this academic year?</w:t>
                      </w:r>
                      <w:r w:rsidRPr="00D77CE6">
                        <w:rPr>
                          <w:rFonts w:asciiTheme="majorHAnsi" w:hAnsiTheme="majorHAnsi" w:cstheme="majorHAnsi"/>
                        </w:rPr>
                        <w:t xml:space="preserve"> </w:t>
                      </w:r>
                    </w:p>
                    <w:p w14:paraId="030263CB" w14:textId="77777777" w:rsidR="005A2FBB" w:rsidRPr="00D77CE6" w:rsidRDefault="005A2FBB" w:rsidP="005A2FBB">
                      <w:pPr>
                        <w:pStyle w:val="NoSpacing"/>
                        <w:rPr>
                          <w:rFonts w:asciiTheme="majorHAnsi" w:hAnsiTheme="majorHAnsi" w:cstheme="majorHAnsi"/>
                        </w:rPr>
                      </w:pPr>
                      <w:r w:rsidRPr="00D77CE6">
                        <w:rPr>
                          <w:rFonts w:asciiTheme="majorHAnsi" w:hAnsiTheme="majorHAnsi" w:cstheme="majorHAnsi"/>
                        </w:rPr>
                        <w:t xml:space="preserve">The way children will learn, who they learn with, and what they learn will all need to be adapted. </w:t>
                      </w:r>
                    </w:p>
                    <w:p w14:paraId="0DBB06DD" w14:textId="1FBBF3AF" w:rsidR="005A2FBB" w:rsidRPr="00D77CE6" w:rsidRDefault="005A2FBB" w:rsidP="005A2FBB">
                      <w:pPr>
                        <w:pStyle w:val="NoSpacing"/>
                        <w:rPr>
                          <w:rFonts w:asciiTheme="majorHAnsi" w:hAnsiTheme="majorHAnsi" w:cstheme="majorHAnsi"/>
                        </w:rPr>
                      </w:pPr>
                      <w:r>
                        <w:rPr>
                          <w:rFonts w:asciiTheme="majorHAnsi" w:hAnsiTheme="majorHAnsi" w:cstheme="majorHAnsi"/>
                        </w:rPr>
                        <w:t xml:space="preserve">This guide explains </w:t>
                      </w:r>
                      <w:r w:rsidRPr="00D77CE6">
                        <w:rPr>
                          <w:rFonts w:asciiTheme="majorHAnsi" w:hAnsiTheme="majorHAnsi" w:cstheme="majorHAnsi"/>
                        </w:rPr>
                        <w:t xml:space="preserve">how the whole school community – pupils, teachers and parents </w:t>
                      </w:r>
                      <w:r>
                        <w:rPr>
                          <w:rFonts w:asciiTheme="majorHAnsi" w:hAnsiTheme="majorHAnsi" w:cstheme="majorHAnsi"/>
                        </w:rPr>
                        <w:t xml:space="preserve">- </w:t>
                      </w:r>
                      <w:r w:rsidRPr="00D77CE6">
                        <w:rPr>
                          <w:rFonts w:asciiTheme="majorHAnsi" w:hAnsiTheme="majorHAnsi" w:cstheme="majorHAnsi"/>
                        </w:rPr>
                        <w:t xml:space="preserve">will need to adapt to new routines </w:t>
                      </w:r>
                      <w:r>
                        <w:rPr>
                          <w:rFonts w:asciiTheme="majorHAnsi" w:hAnsiTheme="majorHAnsi" w:cstheme="majorHAnsi"/>
                        </w:rPr>
                        <w:t>on a typical day.  I</w:t>
                      </w:r>
                      <w:r w:rsidRPr="00D77CE6">
                        <w:rPr>
                          <w:rFonts w:asciiTheme="majorHAnsi" w:hAnsiTheme="majorHAnsi" w:cstheme="majorHAnsi"/>
                        </w:rPr>
                        <w:t>t</w:t>
                      </w:r>
                      <w:r>
                        <w:rPr>
                          <w:rFonts w:asciiTheme="majorHAnsi" w:hAnsiTheme="majorHAnsi" w:cstheme="majorHAnsi"/>
                        </w:rPr>
                        <w:t xml:space="preserve"> i</w:t>
                      </w:r>
                      <w:r w:rsidRPr="00D77CE6">
                        <w:rPr>
                          <w:rFonts w:asciiTheme="majorHAnsi" w:hAnsiTheme="majorHAnsi" w:cstheme="majorHAnsi"/>
                        </w:rPr>
                        <w:t>s not going to be easy for many of us</w:t>
                      </w:r>
                      <w:r>
                        <w:rPr>
                          <w:rFonts w:asciiTheme="majorHAnsi" w:hAnsiTheme="majorHAnsi" w:cstheme="majorHAnsi"/>
                        </w:rPr>
                        <w:t xml:space="preserve"> and it is not </w:t>
                      </w:r>
                      <w:r w:rsidRPr="00D77CE6">
                        <w:rPr>
                          <w:rFonts w:asciiTheme="majorHAnsi" w:hAnsiTheme="majorHAnsi" w:cstheme="majorHAnsi"/>
                        </w:rPr>
                        <w:t xml:space="preserve">what we would choose school to be like but </w:t>
                      </w:r>
                      <w:r>
                        <w:rPr>
                          <w:rFonts w:asciiTheme="majorHAnsi" w:hAnsiTheme="majorHAnsi" w:cstheme="majorHAnsi"/>
                        </w:rPr>
                        <w:t>these are actions we must take (</w:t>
                      </w:r>
                      <w:r w:rsidRPr="00D77CE6">
                        <w:rPr>
                          <w:rFonts w:asciiTheme="majorHAnsi" w:hAnsiTheme="majorHAnsi" w:cstheme="majorHAnsi"/>
                        </w:rPr>
                        <w:t>in line with all government guidance</w:t>
                      </w:r>
                      <w:r>
                        <w:rPr>
                          <w:rFonts w:asciiTheme="majorHAnsi" w:hAnsiTheme="majorHAnsi" w:cstheme="majorHAnsi"/>
                        </w:rPr>
                        <w:t>)</w:t>
                      </w:r>
                      <w:r w:rsidRPr="00D77CE6">
                        <w:rPr>
                          <w:rFonts w:asciiTheme="majorHAnsi" w:hAnsiTheme="majorHAnsi" w:cstheme="majorHAnsi"/>
                        </w:rPr>
                        <w:t xml:space="preserve"> to ensure the whole school community is kept as safe as possible and risk is minimised</w:t>
                      </w:r>
                      <w:r>
                        <w:rPr>
                          <w:rFonts w:asciiTheme="majorHAnsi" w:hAnsiTheme="majorHAnsi" w:cstheme="majorHAnsi"/>
                        </w:rPr>
                        <w:t>.</w:t>
                      </w:r>
                    </w:p>
                    <w:p w14:paraId="72F75E04" w14:textId="77777777" w:rsidR="007F0823" w:rsidRDefault="007F0823"/>
                  </w:txbxContent>
                </v:textbox>
              </v:shape>
            </w:pict>
          </mc:Fallback>
        </mc:AlternateContent>
      </w:r>
    </w:p>
    <w:p w14:paraId="5B730CCA" w14:textId="7AF11804" w:rsidR="005A2FBB" w:rsidRDefault="005A2FBB" w:rsidP="00C4317A">
      <w:pPr>
        <w:pStyle w:val="NoSpacing"/>
        <w:rPr>
          <w:rFonts w:asciiTheme="majorHAnsi" w:hAnsiTheme="majorHAnsi" w:cstheme="majorHAnsi"/>
          <w:b/>
        </w:rPr>
      </w:pPr>
    </w:p>
    <w:p w14:paraId="11844BA4" w14:textId="77777777" w:rsidR="005A2FBB" w:rsidRDefault="005A2FBB" w:rsidP="00C4317A">
      <w:pPr>
        <w:pStyle w:val="NoSpacing"/>
        <w:rPr>
          <w:rFonts w:asciiTheme="majorHAnsi" w:hAnsiTheme="majorHAnsi" w:cstheme="majorHAnsi"/>
          <w:b/>
        </w:rPr>
      </w:pPr>
    </w:p>
    <w:p w14:paraId="628C8B4E" w14:textId="77777777" w:rsidR="005A2FBB" w:rsidRDefault="005A2FBB" w:rsidP="00C4317A">
      <w:pPr>
        <w:pStyle w:val="NoSpacing"/>
        <w:rPr>
          <w:rFonts w:asciiTheme="majorHAnsi" w:hAnsiTheme="majorHAnsi" w:cstheme="majorHAnsi"/>
          <w:b/>
        </w:rPr>
      </w:pPr>
    </w:p>
    <w:p w14:paraId="74235EF5" w14:textId="77777777" w:rsidR="005A2FBB" w:rsidRDefault="005A2FBB" w:rsidP="00C4317A">
      <w:pPr>
        <w:pStyle w:val="NoSpacing"/>
        <w:rPr>
          <w:rFonts w:asciiTheme="majorHAnsi" w:hAnsiTheme="majorHAnsi" w:cstheme="majorHAnsi"/>
          <w:b/>
        </w:rPr>
      </w:pPr>
    </w:p>
    <w:p w14:paraId="4BF7864F" w14:textId="77777777" w:rsidR="005A2FBB" w:rsidRDefault="005A2FBB" w:rsidP="00C4317A">
      <w:pPr>
        <w:pStyle w:val="NoSpacing"/>
        <w:rPr>
          <w:rFonts w:asciiTheme="majorHAnsi" w:hAnsiTheme="majorHAnsi" w:cstheme="majorHAnsi"/>
          <w:b/>
        </w:rPr>
      </w:pPr>
    </w:p>
    <w:p w14:paraId="7D0C2872" w14:textId="77777777" w:rsidR="005A2FBB" w:rsidRDefault="005A2FBB" w:rsidP="00C4317A">
      <w:pPr>
        <w:pStyle w:val="NoSpacing"/>
        <w:rPr>
          <w:rFonts w:asciiTheme="majorHAnsi" w:hAnsiTheme="majorHAnsi" w:cstheme="majorHAnsi"/>
          <w:b/>
        </w:rPr>
      </w:pPr>
    </w:p>
    <w:p w14:paraId="69FEE244" w14:textId="77777777" w:rsidR="005A2FBB" w:rsidRDefault="005A2FBB" w:rsidP="00C4317A">
      <w:pPr>
        <w:pStyle w:val="NoSpacing"/>
        <w:rPr>
          <w:rFonts w:asciiTheme="majorHAnsi" w:hAnsiTheme="majorHAnsi" w:cstheme="majorHAnsi"/>
          <w:b/>
        </w:rPr>
      </w:pPr>
    </w:p>
    <w:p w14:paraId="66F4E09E" w14:textId="77777777" w:rsidR="005A2FBB" w:rsidRDefault="005A2FBB" w:rsidP="00C4317A">
      <w:pPr>
        <w:pStyle w:val="NoSpacing"/>
        <w:rPr>
          <w:rFonts w:asciiTheme="majorHAnsi" w:hAnsiTheme="majorHAnsi" w:cstheme="majorHAnsi"/>
          <w:b/>
        </w:rPr>
      </w:pPr>
    </w:p>
    <w:p w14:paraId="6695481C" w14:textId="10C7D6C1" w:rsidR="004729F1" w:rsidRPr="005A2FBB" w:rsidRDefault="005A2FBB" w:rsidP="00C4317A">
      <w:pPr>
        <w:pStyle w:val="NoSpacing"/>
        <w:rPr>
          <w:rFonts w:asciiTheme="majorHAnsi" w:hAnsiTheme="majorHAnsi" w:cstheme="majorHAnsi"/>
          <w:b/>
          <w:u w:val="single"/>
        </w:rPr>
      </w:pPr>
      <w:r w:rsidRPr="005A2FBB">
        <w:rPr>
          <w:rFonts w:asciiTheme="majorHAnsi" w:hAnsiTheme="majorHAnsi" w:cstheme="majorHAnsi"/>
          <w:b/>
          <w:u w:val="single"/>
        </w:rPr>
        <w:t>The timings of the school day</w:t>
      </w:r>
    </w:p>
    <w:p w14:paraId="07FC4459" w14:textId="77777777" w:rsidR="007E5428"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Start of Day </w:t>
      </w:r>
    </w:p>
    <w:p w14:paraId="73D6CC91" w14:textId="17F7A4B8"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The start</w:t>
      </w:r>
      <w:r w:rsidR="00C01C9C">
        <w:rPr>
          <w:rFonts w:asciiTheme="majorHAnsi" w:hAnsiTheme="majorHAnsi" w:cstheme="majorHAnsi"/>
        </w:rPr>
        <w:t xml:space="preserve"> and end</w:t>
      </w:r>
      <w:r w:rsidRPr="00D77CE6">
        <w:rPr>
          <w:rFonts w:asciiTheme="majorHAnsi" w:hAnsiTheme="majorHAnsi" w:cstheme="majorHAnsi"/>
        </w:rPr>
        <w:t xml:space="preserve"> of the school day</w:t>
      </w:r>
      <w:r w:rsidR="00562979">
        <w:rPr>
          <w:rFonts w:asciiTheme="majorHAnsi" w:hAnsiTheme="majorHAnsi" w:cstheme="majorHAnsi"/>
        </w:rPr>
        <w:t xml:space="preserve"> times</w:t>
      </w:r>
      <w:r w:rsidRPr="00D77CE6">
        <w:rPr>
          <w:rFonts w:asciiTheme="majorHAnsi" w:hAnsiTheme="majorHAnsi" w:cstheme="majorHAnsi"/>
        </w:rPr>
        <w:t xml:space="preserve"> will be staggered </w:t>
      </w:r>
      <w:r w:rsidR="005A2FBB">
        <w:rPr>
          <w:rFonts w:asciiTheme="majorHAnsi" w:hAnsiTheme="majorHAnsi" w:cstheme="majorHAnsi"/>
        </w:rPr>
        <w:t xml:space="preserve">for different year groups </w:t>
      </w:r>
      <w:r w:rsidRPr="00D77CE6">
        <w:rPr>
          <w:rFonts w:asciiTheme="majorHAnsi" w:hAnsiTheme="majorHAnsi" w:cstheme="majorHAnsi"/>
        </w:rPr>
        <w:t xml:space="preserve">to reduce the number of children </w:t>
      </w:r>
      <w:r w:rsidR="005A2FBB">
        <w:rPr>
          <w:rFonts w:asciiTheme="majorHAnsi" w:hAnsiTheme="majorHAnsi" w:cstheme="majorHAnsi"/>
        </w:rPr>
        <w:t xml:space="preserve">and adults </w:t>
      </w:r>
      <w:r w:rsidRPr="00D77CE6">
        <w:rPr>
          <w:rFonts w:asciiTheme="majorHAnsi" w:hAnsiTheme="majorHAnsi" w:cstheme="majorHAnsi"/>
        </w:rPr>
        <w:t>entering the school at one time</w:t>
      </w:r>
      <w:r w:rsidR="005A2FBB">
        <w:rPr>
          <w:rFonts w:asciiTheme="majorHAnsi" w:hAnsiTheme="majorHAnsi" w:cstheme="majorHAnsi"/>
        </w:rPr>
        <w:t>:</w:t>
      </w:r>
    </w:p>
    <w:tbl>
      <w:tblPr>
        <w:tblStyle w:val="TableGrid"/>
        <w:tblpPr w:leftFromText="180" w:rightFromText="180" w:vertAnchor="text" w:horzAnchor="page" w:tblpX="1785" w:tblpY="231"/>
        <w:tblW w:w="4786" w:type="dxa"/>
        <w:tblLook w:val="04A0" w:firstRow="1" w:lastRow="0" w:firstColumn="1" w:lastColumn="0" w:noHBand="0" w:noVBand="1"/>
      </w:tblPr>
      <w:tblGrid>
        <w:gridCol w:w="1101"/>
        <w:gridCol w:w="1701"/>
        <w:gridCol w:w="1984"/>
      </w:tblGrid>
      <w:tr w:rsidR="00C01C9C" w14:paraId="183CA8A2" w14:textId="77777777" w:rsidTr="00E937BD">
        <w:trPr>
          <w:trHeight w:val="173"/>
        </w:trPr>
        <w:tc>
          <w:tcPr>
            <w:tcW w:w="1101" w:type="dxa"/>
          </w:tcPr>
          <w:p w14:paraId="105BEB14" w14:textId="77777777" w:rsidR="00C01C9C" w:rsidRDefault="00C01C9C" w:rsidP="00F50693">
            <w:pPr>
              <w:pStyle w:val="NoSpacing"/>
              <w:rPr>
                <w:rFonts w:asciiTheme="majorHAnsi" w:hAnsiTheme="majorHAnsi" w:cstheme="majorHAnsi"/>
              </w:rPr>
            </w:pPr>
          </w:p>
        </w:tc>
        <w:tc>
          <w:tcPr>
            <w:tcW w:w="1701" w:type="dxa"/>
            <w:vAlign w:val="center"/>
          </w:tcPr>
          <w:p w14:paraId="31560DEC" w14:textId="77777777" w:rsidR="00C01C9C" w:rsidRDefault="00C01C9C" w:rsidP="00F50693">
            <w:pPr>
              <w:pStyle w:val="NoSpacing"/>
              <w:jc w:val="center"/>
              <w:rPr>
                <w:rFonts w:asciiTheme="majorHAnsi" w:hAnsiTheme="majorHAnsi" w:cstheme="majorHAnsi"/>
              </w:rPr>
            </w:pPr>
            <w:r>
              <w:rPr>
                <w:rFonts w:asciiTheme="majorHAnsi" w:hAnsiTheme="majorHAnsi" w:cstheme="majorHAnsi"/>
              </w:rPr>
              <w:t>Start</w:t>
            </w:r>
          </w:p>
        </w:tc>
        <w:tc>
          <w:tcPr>
            <w:tcW w:w="1984" w:type="dxa"/>
            <w:vAlign w:val="center"/>
          </w:tcPr>
          <w:p w14:paraId="4D60DE4A" w14:textId="77777777" w:rsidR="00C01C9C" w:rsidRDefault="00C01C9C" w:rsidP="00F50693">
            <w:pPr>
              <w:pStyle w:val="NoSpacing"/>
              <w:jc w:val="center"/>
              <w:rPr>
                <w:rFonts w:asciiTheme="majorHAnsi" w:hAnsiTheme="majorHAnsi" w:cstheme="majorHAnsi"/>
              </w:rPr>
            </w:pPr>
            <w:r>
              <w:rPr>
                <w:rFonts w:asciiTheme="majorHAnsi" w:hAnsiTheme="majorHAnsi" w:cstheme="majorHAnsi"/>
              </w:rPr>
              <w:t>Finish</w:t>
            </w:r>
          </w:p>
        </w:tc>
      </w:tr>
      <w:tr w:rsidR="00C01C9C" w14:paraId="4E59D0EA" w14:textId="77777777" w:rsidTr="00E937BD">
        <w:trPr>
          <w:trHeight w:val="345"/>
        </w:trPr>
        <w:tc>
          <w:tcPr>
            <w:tcW w:w="1101" w:type="dxa"/>
          </w:tcPr>
          <w:p w14:paraId="6A1E09F8" w14:textId="77777777" w:rsidR="00C01C9C" w:rsidRDefault="00C01C9C" w:rsidP="00F50693">
            <w:pPr>
              <w:pStyle w:val="NoSpacing"/>
              <w:rPr>
                <w:rFonts w:asciiTheme="majorHAnsi" w:hAnsiTheme="majorHAnsi" w:cstheme="majorHAnsi"/>
              </w:rPr>
            </w:pPr>
            <w:r w:rsidRPr="00D77CE6">
              <w:rPr>
                <w:rFonts w:asciiTheme="majorHAnsi" w:hAnsiTheme="majorHAnsi" w:cstheme="majorHAnsi"/>
              </w:rPr>
              <w:t>EYFS</w:t>
            </w:r>
          </w:p>
        </w:tc>
        <w:tc>
          <w:tcPr>
            <w:tcW w:w="1701" w:type="dxa"/>
            <w:vAlign w:val="center"/>
          </w:tcPr>
          <w:p w14:paraId="1FD695AD" w14:textId="42F0E1F0" w:rsidR="00C01C9C" w:rsidRDefault="00C01C9C" w:rsidP="00E937BD">
            <w:pPr>
              <w:pStyle w:val="NoSpacing"/>
              <w:rPr>
                <w:rFonts w:asciiTheme="majorHAnsi" w:hAnsiTheme="majorHAnsi" w:cstheme="majorHAnsi"/>
              </w:rPr>
            </w:pPr>
            <w:r w:rsidRPr="00D77CE6">
              <w:rPr>
                <w:rFonts w:asciiTheme="majorHAnsi" w:hAnsiTheme="majorHAnsi" w:cstheme="majorHAnsi"/>
              </w:rPr>
              <w:t>8.25</w:t>
            </w:r>
            <w:r>
              <w:rPr>
                <w:rFonts w:asciiTheme="majorHAnsi" w:hAnsiTheme="majorHAnsi" w:cstheme="majorHAnsi"/>
              </w:rPr>
              <w:t xml:space="preserve"> </w:t>
            </w:r>
            <w:r w:rsidRPr="00D77CE6">
              <w:rPr>
                <w:rFonts w:asciiTheme="majorHAnsi" w:hAnsiTheme="majorHAnsi" w:cstheme="majorHAnsi"/>
              </w:rPr>
              <w:t>-</w:t>
            </w:r>
            <w:r>
              <w:rPr>
                <w:rFonts w:asciiTheme="majorHAnsi" w:hAnsiTheme="majorHAnsi" w:cstheme="majorHAnsi"/>
              </w:rPr>
              <w:t xml:space="preserve"> </w:t>
            </w:r>
            <w:r w:rsidRPr="00D77CE6">
              <w:rPr>
                <w:rFonts w:asciiTheme="majorHAnsi" w:hAnsiTheme="majorHAnsi" w:cstheme="majorHAnsi"/>
              </w:rPr>
              <w:t>8.45 am</w:t>
            </w:r>
          </w:p>
        </w:tc>
        <w:tc>
          <w:tcPr>
            <w:tcW w:w="1984" w:type="dxa"/>
            <w:vAlign w:val="center"/>
          </w:tcPr>
          <w:p w14:paraId="0638DBED" w14:textId="34284CA8" w:rsidR="00C01C9C" w:rsidRDefault="00C01C9C" w:rsidP="00E937BD">
            <w:pPr>
              <w:pStyle w:val="NoSpacing"/>
              <w:rPr>
                <w:rFonts w:asciiTheme="majorHAnsi" w:hAnsiTheme="majorHAnsi" w:cstheme="majorHAnsi"/>
              </w:rPr>
            </w:pPr>
            <w:r>
              <w:rPr>
                <w:rFonts w:asciiTheme="majorHAnsi" w:hAnsiTheme="majorHAnsi" w:cstheme="majorHAnsi"/>
              </w:rPr>
              <w:t>2.10 -</w:t>
            </w:r>
            <w:r w:rsidR="00E937BD">
              <w:rPr>
                <w:rFonts w:asciiTheme="majorHAnsi" w:hAnsiTheme="majorHAnsi" w:cstheme="majorHAnsi"/>
              </w:rPr>
              <w:t xml:space="preserve"> </w:t>
            </w:r>
            <w:r>
              <w:rPr>
                <w:rFonts w:asciiTheme="majorHAnsi" w:hAnsiTheme="majorHAnsi" w:cstheme="majorHAnsi"/>
              </w:rPr>
              <w:t>2.30 pm</w:t>
            </w:r>
          </w:p>
        </w:tc>
      </w:tr>
      <w:tr w:rsidR="00C01C9C" w14:paraId="2656D02F" w14:textId="77777777" w:rsidTr="00E937BD">
        <w:trPr>
          <w:trHeight w:val="345"/>
        </w:trPr>
        <w:tc>
          <w:tcPr>
            <w:tcW w:w="1101" w:type="dxa"/>
          </w:tcPr>
          <w:p w14:paraId="66B0753A" w14:textId="77777777" w:rsidR="00C01C9C" w:rsidRDefault="00C01C9C" w:rsidP="00F50693">
            <w:pPr>
              <w:pStyle w:val="NoSpacing"/>
              <w:rPr>
                <w:rFonts w:asciiTheme="majorHAnsi" w:hAnsiTheme="majorHAnsi" w:cstheme="majorHAnsi"/>
              </w:rPr>
            </w:pPr>
            <w:r w:rsidRPr="00D77CE6">
              <w:rPr>
                <w:rFonts w:asciiTheme="majorHAnsi" w:hAnsiTheme="majorHAnsi" w:cstheme="majorHAnsi"/>
              </w:rPr>
              <w:t>Year 6</w:t>
            </w:r>
          </w:p>
        </w:tc>
        <w:tc>
          <w:tcPr>
            <w:tcW w:w="1701" w:type="dxa"/>
            <w:vAlign w:val="center"/>
          </w:tcPr>
          <w:p w14:paraId="575D3074" w14:textId="020FD44E" w:rsidR="00C01C9C" w:rsidRDefault="00C01C9C" w:rsidP="00E937BD">
            <w:pPr>
              <w:pStyle w:val="NoSpacing"/>
              <w:rPr>
                <w:rFonts w:asciiTheme="majorHAnsi" w:hAnsiTheme="majorHAnsi" w:cstheme="majorHAnsi"/>
              </w:rPr>
            </w:pPr>
            <w:r w:rsidRPr="00D77CE6">
              <w:rPr>
                <w:rFonts w:asciiTheme="majorHAnsi" w:hAnsiTheme="majorHAnsi" w:cstheme="majorHAnsi"/>
              </w:rPr>
              <w:t>8.</w:t>
            </w:r>
            <w:r>
              <w:rPr>
                <w:rFonts w:asciiTheme="majorHAnsi" w:hAnsiTheme="majorHAnsi" w:cstheme="majorHAnsi"/>
              </w:rPr>
              <w:t xml:space="preserve">20 </w:t>
            </w:r>
            <w:r w:rsidR="00E937BD">
              <w:rPr>
                <w:rFonts w:asciiTheme="majorHAnsi" w:hAnsiTheme="majorHAnsi" w:cstheme="majorHAnsi"/>
              </w:rPr>
              <w:t>-</w:t>
            </w:r>
            <w:r>
              <w:rPr>
                <w:rFonts w:asciiTheme="majorHAnsi" w:hAnsiTheme="majorHAnsi" w:cstheme="majorHAnsi"/>
              </w:rPr>
              <w:t xml:space="preserve"> 8.30 </w:t>
            </w:r>
            <w:r w:rsidRPr="00D77CE6">
              <w:rPr>
                <w:rFonts w:asciiTheme="majorHAnsi" w:hAnsiTheme="majorHAnsi" w:cstheme="majorHAnsi"/>
              </w:rPr>
              <w:t>am</w:t>
            </w:r>
          </w:p>
        </w:tc>
        <w:tc>
          <w:tcPr>
            <w:tcW w:w="1984" w:type="dxa"/>
            <w:vAlign w:val="center"/>
          </w:tcPr>
          <w:p w14:paraId="2D18AAA2" w14:textId="48D6202D" w:rsidR="00C01C9C" w:rsidRDefault="00C01C9C" w:rsidP="00E937BD">
            <w:pPr>
              <w:pStyle w:val="NoSpacing"/>
              <w:rPr>
                <w:rFonts w:asciiTheme="majorHAnsi" w:hAnsiTheme="majorHAnsi" w:cstheme="majorHAnsi"/>
              </w:rPr>
            </w:pPr>
            <w:r>
              <w:rPr>
                <w:rFonts w:asciiTheme="majorHAnsi" w:hAnsiTheme="majorHAnsi" w:cstheme="majorHAnsi"/>
              </w:rPr>
              <w:t xml:space="preserve">2.30 </w:t>
            </w:r>
            <w:r w:rsidR="00E937BD">
              <w:rPr>
                <w:rFonts w:asciiTheme="majorHAnsi" w:hAnsiTheme="majorHAnsi" w:cstheme="majorHAnsi"/>
              </w:rPr>
              <w:t xml:space="preserve">- </w:t>
            </w:r>
            <w:r>
              <w:rPr>
                <w:rFonts w:asciiTheme="majorHAnsi" w:hAnsiTheme="majorHAnsi" w:cstheme="majorHAnsi"/>
              </w:rPr>
              <w:t>2.40 pm</w:t>
            </w:r>
          </w:p>
        </w:tc>
      </w:tr>
      <w:tr w:rsidR="00C01C9C" w14:paraId="317614E9" w14:textId="77777777" w:rsidTr="00E937BD">
        <w:trPr>
          <w:trHeight w:val="345"/>
        </w:trPr>
        <w:tc>
          <w:tcPr>
            <w:tcW w:w="1101" w:type="dxa"/>
          </w:tcPr>
          <w:p w14:paraId="6B7D71EA" w14:textId="77777777" w:rsidR="00C01C9C" w:rsidRDefault="00C01C9C" w:rsidP="00F50693">
            <w:pPr>
              <w:pStyle w:val="NoSpacing"/>
              <w:rPr>
                <w:rFonts w:asciiTheme="majorHAnsi" w:hAnsiTheme="majorHAnsi" w:cstheme="majorHAnsi"/>
              </w:rPr>
            </w:pPr>
            <w:r w:rsidRPr="00D77CE6">
              <w:rPr>
                <w:rFonts w:asciiTheme="majorHAnsi" w:hAnsiTheme="majorHAnsi" w:cstheme="majorHAnsi"/>
              </w:rPr>
              <w:t>Educare</w:t>
            </w:r>
          </w:p>
        </w:tc>
        <w:tc>
          <w:tcPr>
            <w:tcW w:w="1701" w:type="dxa"/>
            <w:vAlign w:val="center"/>
          </w:tcPr>
          <w:p w14:paraId="6C3B8F1F" w14:textId="7E05001C" w:rsidR="00C01C9C" w:rsidRDefault="00C01C9C" w:rsidP="00E937BD">
            <w:pPr>
              <w:pStyle w:val="NoSpacing"/>
              <w:rPr>
                <w:rFonts w:asciiTheme="majorHAnsi" w:hAnsiTheme="majorHAnsi" w:cstheme="majorHAnsi"/>
              </w:rPr>
            </w:pPr>
            <w:r w:rsidRPr="00D77CE6">
              <w:rPr>
                <w:rFonts w:asciiTheme="majorHAnsi" w:hAnsiTheme="majorHAnsi" w:cstheme="majorHAnsi"/>
              </w:rPr>
              <w:t>8.</w:t>
            </w:r>
            <w:r>
              <w:rPr>
                <w:rFonts w:asciiTheme="majorHAnsi" w:hAnsiTheme="majorHAnsi" w:cstheme="majorHAnsi"/>
              </w:rPr>
              <w:t xml:space="preserve">45 </w:t>
            </w:r>
            <w:r w:rsidRPr="00D77CE6">
              <w:rPr>
                <w:rFonts w:asciiTheme="majorHAnsi" w:hAnsiTheme="majorHAnsi" w:cstheme="majorHAnsi"/>
              </w:rPr>
              <w:t>-</w:t>
            </w:r>
            <w:r>
              <w:rPr>
                <w:rFonts w:asciiTheme="majorHAnsi" w:hAnsiTheme="majorHAnsi" w:cstheme="majorHAnsi"/>
              </w:rPr>
              <w:t xml:space="preserve"> </w:t>
            </w:r>
            <w:r w:rsidRPr="00D77CE6">
              <w:rPr>
                <w:rFonts w:asciiTheme="majorHAnsi" w:hAnsiTheme="majorHAnsi" w:cstheme="majorHAnsi"/>
              </w:rPr>
              <w:t>9.00</w:t>
            </w:r>
            <w:r>
              <w:rPr>
                <w:rFonts w:asciiTheme="majorHAnsi" w:hAnsiTheme="majorHAnsi" w:cstheme="majorHAnsi"/>
              </w:rPr>
              <w:t xml:space="preserve"> am*</w:t>
            </w:r>
          </w:p>
        </w:tc>
        <w:tc>
          <w:tcPr>
            <w:tcW w:w="1984" w:type="dxa"/>
            <w:vAlign w:val="center"/>
          </w:tcPr>
          <w:p w14:paraId="43EE8BCD" w14:textId="7FA3D98E" w:rsidR="00C01C9C" w:rsidRDefault="00C01C9C" w:rsidP="00E937BD">
            <w:pPr>
              <w:pStyle w:val="NoSpacing"/>
              <w:rPr>
                <w:rFonts w:asciiTheme="majorHAnsi" w:hAnsiTheme="majorHAnsi" w:cstheme="majorHAnsi"/>
              </w:rPr>
            </w:pPr>
            <w:r>
              <w:rPr>
                <w:rFonts w:asciiTheme="majorHAnsi" w:hAnsiTheme="majorHAnsi" w:cstheme="majorHAnsi"/>
              </w:rPr>
              <w:t xml:space="preserve">3.00 </w:t>
            </w:r>
            <w:r w:rsidR="00E937BD">
              <w:rPr>
                <w:rFonts w:asciiTheme="majorHAnsi" w:hAnsiTheme="majorHAnsi" w:cstheme="majorHAnsi"/>
              </w:rPr>
              <w:t>-</w:t>
            </w:r>
            <w:r>
              <w:rPr>
                <w:rFonts w:asciiTheme="majorHAnsi" w:hAnsiTheme="majorHAnsi" w:cstheme="majorHAnsi"/>
              </w:rPr>
              <w:t xml:space="preserve"> 3.15 pm*</w:t>
            </w:r>
          </w:p>
        </w:tc>
      </w:tr>
      <w:tr w:rsidR="00C01C9C" w14:paraId="12D802BA" w14:textId="77777777" w:rsidTr="00E937BD">
        <w:trPr>
          <w:trHeight w:val="173"/>
        </w:trPr>
        <w:tc>
          <w:tcPr>
            <w:tcW w:w="1101" w:type="dxa"/>
          </w:tcPr>
          <w:p w14:paraId="1A0CF588" w14:textId="77777777" w:rsidR="00C01C9C" w:rsidRDefault="00C01C9C" w:rsidP="00F50693">
            <w:pPr>
              <w:pStyle w:val="NoSpacing"/>
              <w:rPr>
                <w:rFonts w:asciiTheme="majorHAnsi" w:hAnsiTheme="majorHAnsi" w:cstheme="majorHAnsi"/>
              </w:rPr>
            </w:pPr>
            <w:r w:rsidRPr="00D77CE6">
              <w:rPr>
                <w:rFonts w:asciiTheme="majorHAnsi" w:hAnsiTheme="majorHAnsi" w:cstheme="majorHAnsi"/>
              </w:rPr>
              <w:t>Year 1</w:t>
            </w:r>
          </w:p>
        </w:tc>
        <w:tc>
          <w:tcPr>
            <w:tcW w:w="1701" w:type="dxa"/>
            <w:vAlign w:val="center"/>
          </w:tcPr>
          <w:p w14:paraId="7E340F6F" w14:textId="07B7C956" w:rsidR="00C01C9C" w:rsidRDefault="00C01C9C" w:rsidP="00E937BD">
            <w:pPr>
              <w:pStyle w:val="NoSpacing"/>
              <w:numPr>
                <w:ilvl w:val="0"/>
                <w:numId w:val="10"/>
              </w:numPr>
              <w:rPr>
                <w:rFonts w:asciiTheme="majorHAnsi" w:hAnsiTheme="majorHAnsi" w:cstheme="majorHAnsi"/>
              </w:rPr>
            </w:pPr>
            <w:r w:rsidRPr="00D77CE6">
              <w:rPr>
                <w:rFonts w:asciiTheme="majorHAnsi" w:hAnsiTheme="majorHAnsi" w:cstheme="majorHAnsi"/>
              </w:rPr>
              <w:t>-</w:t>
            </w:r>
            <w:r>
              <w:rPr>
                <w:rFonts w:asciiTheme="majorHAnsi" w:hAnsiTheme="majorHAnsi" w:cstheme="majorHAnsi"/>
              </w:rPr>
              <w:t xml:space="preserve"> </w:t>
            </w:r>
            <w:r w:rsidRPr="00D77CE6">
              <w:rPr>
                <w:rFonts w:asciiTheme="majorHAnsi" w:hAnsiTheme="majorHAnsi" w:cstheme="majorHAnsi"/>
              </w:rPr>
              <w:t xml:space="preserve">9.15 </w:t>
            </w:r>
            <w:r>
              <w:rPr>
                <w:rFonts w:asciiTheme="majorHAnsi" w:hAnsiTheme="majorHAnsi" w:cstheme="majorHAnsi"/>
              </w:rPr>
              <w:t>am</w:t>
            </w:r>
          </w:p>
        </w:tc>
        <w:tc>
          <w:tcPr>
            <w:tcW w:w="1984" w:type="dxa"/>
            <w:vAlign w:val="center"/>
          </w:tcPr>
          <w:p w14:paraId="2E411BE6" w14:textId="0DB07C0D" w:rsidR="00C01C9C" w:rsidRDefault="00E937BD" w:rsidP="00E937BD">
            <w:pPr>
              <w:pStyle w:val="NoSpacing"/>
              <w:rPr>
                <w:rFonts w:asciiTheme="majorHAnsi" w:hAnsiTheme="majorHAnsi" w:cstheme="majorHAnsi"/>
              </w:rPr>
            </w:pPr>
            <w:r>
              <w:rPr>
                <w:rFonts w:asciiTheme="majorHAnsi" w:hAnsiTheme="majorHAnsi" w:cstheme="majorHAnsi"/>
              </w:rPr>
              <w:t xml:space="preserve">2.45 - </w:t>
            </w:r>
            <w:r w:rsidR="00C01C9C">
              <w:rPr>
                <w:rFonts w:asciiTheme="majorHAnsi" w:hAnsiTheme="majorHAnsi" w:cstheme="majorHAnsi"/>
              </w:rPr>
              <w:t>3.00 pm</w:t>
            </w:r>
          </w:p>
        </w:tc>
      </w:tr>
    </w:tbl>
    <w:p w14:paraId="30493D2B" w14:textId="77777777" w:rsidR="00C01C9C" w:rsidRDefault="00C01C9C" w:rsidP="00C4317A">
      <w:pPr>
        <w:pStyle w:val="NoSpacing"/>
        <w:rPr>
          <w:rFonts w:asciiTheme="majorHAnsi" w:hAnsiTheme="majorHAnsi" w:cstheme="majorHAnsi"/>
        </w:rPr>
      </w:pPr>
    </w:p>
    <w:p w14:paraId="40874A2B" w14:textId="77777777" w:rsidR="00C01C9C" w:rsidRDefault="00C01C9C" w:rsidP="00C01C9C">
      <w:pPr>
        <w:pStyle w:val="NoSpacing"/>
        <w:ind w:left="720"/>
        <w:rPr>
          <w:rFonts w:asciiTheme="majorHAnsi" w:hAnsiTheme="majorHAnsi" w:cstheme="majorHAnsi"/>
          <w:bCs/>
        </w:rPr>
      </w:pPr>
    </w:p>
    <w:p w14:paraId="0D047D3D" w14:textId="77777777" w:rsidR="00C01C9C" w:rsidRDefault="00C01C9C" w:rsidP="00C01C9C">
      <w:pPr>
        <w:pStyle w:val="NoSpacing"/>
        <w:ind w:left="720"/>
        <w:rPr>
          <w:rFonts w:asciiTheme="majorHAnsi" w:hAnsiTheme="majorHAnsi" w:cstheme="majorHAnsi"/>
          <w:bCs/>
        </w:rPr>
      </w:pPr>
    </w:p>
    <w:p w14:paraId="79B6D6F0" w14:textId="77777777" w:rsidR="00C01C9C" w:rsidRDefault="00C01C9C" w:rsidP="00C01C9C">
      <w:pPr>
        <w:pStyle w:val="NoSpacing"/>
        <w:ind w:left="720"/>
        <w:rPr>
          <w:rFonts w:asciiTheme="majorHAnsi" w:hAnsiTheme="majorHAnsi" w:cstheme="majorHAnsi"/>
          <w:bCs/>
        </w:rPr>
      </w:pPr>
    </w:p>
    <w:p w14:paraId="49B6281A" w14:textId="09FAC65B" w:rsidR="00C01C9C" w:rsidRPr="00C01C9C" w:rsidRDefault="00C01C9C" w:rsidP="00C01C9C">
      <w:pPr>
        <w:pStyle w:val="NoSpacing"/>
        <w:ind w:left="720"/>
        <w:rPr>
          <w:rFonts w:asciiTheme="majorHAnsi" w:hAnsiTheme="majorHAnsi" w:cstheme="majorHAnsi"/>
          <w:bCs/>
          <w:sz w:val="20"/>
          <w:szCs w:val="20"/>
        </w:rPr>
      </w:pPr>
      <w:r w:rsidRPr="00C01C9C">
        <w:rPr>
          <w:rFonts w:asciiTheme="majorHAnsi" w:hAnsiTheme="majorHAnsi" w:cstheme="majorHAnsi"/>
          <w:bCs/>
          <w:sz w:val="20"/>
          <w:szCs w:val="20"/>
        </w:rPr>
        <w:t>*Wrap around care (breakfast and after school provision will also be available for Educare pupils (8.00 am – 5.45 pm</w:t>
      </w:r>
      <w:r w:rsidR="00F50693">
        <w:rPr>
          <w:rFonts w:asciiTheme="majorHAnsi" w:hAnsiTheme="majorHAnsi" w:cstheme="majorHAnsi"/>
          <w:bCs/>
          <w:sz w:val="20"/>
          <w:szCs w:val="20"/>
        </w:rPr>
        <w:t xml:space="preserve"> – charges will apply</w:t>
      </w:r>
      <w:r w:rsidRPr="00C01C9C">
        <w:rPr>
          <w:rFonts w:asciiTheme="majorHAnsi" w:hAnsiTheme="majorHAnsi" w:cstheme="majorHAnsi"/>
          <w:bCs/>
          <w:sz w:val="20"/>
          <w:szCs w:val="20"/>
        </w:rPr>
        <w:t>)</w:t>
      </w:r>
    </w:p>
    <w:p w14:paraId="2A6FB347" w14:textId="0491CFC0" w:rsidR="007E5428" w:rsidRPr="00D77CE6" w:rsidRDefault="00C01C9C" w:rsidP="00C4317A">
      <w:pPr>
        <w:pStyle w:val="NoSpacing"/>
        <w:rPr>
          <w:rFonts w:asciiTheme="majorHAnsi" w:hAnsiTheme="majorHAnsi" w:cstheme="majorHAnsi"/>
        </w:rPr>
      </w:pPr>
      <w:r>
        <w:rPr>
          <w:rFonts w:asciiTheme="majorHAnsi" w:hAnsiTheme="majorHAnsi" w:cstheme="majorHAnsi"/>
        </w:rPr>
        <w:tab/>
      </w:r>
    </w:p>
    <w:p w14:paraId="3333D9F5" w14:textId="5F830DAA" w:rsidR="005A2FBB" w:rsidRDefault="005A2FBB" w:rsidP="00C4317A">
      <w:pPr>
        <w:pStyle w:val="NoSpacing"/>
        <w:rPr>
          <w:rFonts w:asciiTheme="majorHAnsi" w:hAnsiTheme="majorHAnsi" w:cstheme="majorHAnsi"/>
          <w:b/>
        </w:rPr>
      </w:pPr>
    </w:p>
    <w:p w14:paraId="464A9F40" w14:textId="77777777" w:rsidR="00C01C9C" w:rsidRDefault="00C01C9C" w:rsidP="00C4317A">
      <w:pPr>
        <w:pStyle w:val="NoSpacing"/>
        <w:rPr>
          <w:rFonts w:asciiTheme="majorHAnsi" w:hAnsiTheme="majorHAnsi" w:cstheme="majorHAnsi"/>
          <w:b/>
        </w:rPr>
      </w:pPr>
    </w:p>
    <w:p w14:paraId="1FF5A729" w14:textId="77777777" w:rsidR="00F50693" w:rsidRDefault="00F50693" w:rsidP="00C4317A">
      <w:pPr>
        <w:pStyle w:val="NoSpacing"/>
        <w:rPr>
          <w:rFonts w:asciiTheme="majorHAnsi" w:hAnsiTheme="majorHAnsi" w:cstheme="majorHAnsi"/>
          <w:b/>
        </w:rPr>
      </w:pPr>
    </w:p>
    <w:p w14:paraId="7B6BF5DA" w14:textId="77777777" w:rsidR="00F50693" w:rsidRPr="00F50693" w:rsidRDefault="00F50693" w:rsidP="00F50693">
      <w:pPr>
        <w:pStyle w:val="NoSpacing"/>
        <w:rPr>
          <w:rFonts w:asciiTheme="majorHAnsi" w:hAnsiTheme="majorHAnsi" w:cstheme="majorHAnsi"/>
          <w:u w:val="single"/>
        </w:rPr>
      </w:pPr>
      <w:r w:rsidRPr="00F50693">
        <w:rPr>
          <w:rFonts w:asciiTheme="majorHAnsi" w:hAnsiTheme="majorHAnsi" w:cstheme="majorHAnsi"/>
          <w:b/>
          <w:bCs/>
          <w:u w:val="single"/>
        </w:rPr>
        <w:lastRenderedPageBreak/>
        <w:t>Drop off and Pick up arrangements</w:t>
      </w:r>
    </w:p>
    <w:p w14:paraId="44277742" w14:textId="749848BA" w:rsidR="004729F1"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What if I have children in 2 or more of these Year groups? </w:t>
      </w:r>
    </w:p>
    <w:p w14:paraId="40C761EF" w14:textId="1173A54F" w:rsidR="00582D2F" w:rsidRPr="00D77CE6" w:rsidRDefault="00F50693" w:rsidP="00C4317A">
      <w:pPr>
        <w:pStyle w:val="NoSpacing"/>
        <w:rPr>
          <w:rFonts w:asciiTheme="majorHAnsi" w:hAnsiTheme="majorHAnsi" w:cstheme="majorHAnsi"/>
        </w:rPr>
      </w:pPr>
      <w:r>
        <w:rPr>
          <w:rFonts w:asciiTheme="majorHAnsi" w:hAnsiTheme="majorHAnsi" w:cstheme="majorHAnsi"/>
        </w:rPr>
        <w:t xml:space="preserve">We will make a separate provision for parents with children in more than one of these year groups so that parents can drop off at the same time. </w:t>
      </w:r>
    </w:p>
    <w:p w14:paraId="3C04F154" w14:textId="77C3A25B" w:rsidR="004729F1" w:rsidRDefault="004729F1" w:rsidP="00C4317A">
      <w:pPr>
        <w:pStyle w:val="NoSpacing"/>
        <w:rPr>
          <w:rFonts w:asciiTheme="majorHAnsi" w:hAnsiTheme="majorHAnsi" w:cstheme="majorHAnsi"/>
          <w:b/>
          <w:bCs/>
        </w:rPr>
      </w:pPr>
    </w:p>
    <w:p w14:paraId="27386822" w14:textId="4987DF3A" w:rsidR="00F50693" w:rsidRPr="00F50693" w:rsidRDefault="00F50693" w:rsidP="00C4317A">
      <w:pPr>
        <w:pStyle w:val="NoSpacing"/>
        <w:rPr>
          <w:rFonts w:asciiTheme="majorHAnsi" w:hAnsiTheme="majorHAnsi" w:cstheme="majorHAnsi"/>
          <w:b/>
          <w:bCs/>
        </w:rPr>
      </w:pPr>
      <w:r>
        <w:rPr>
          <w:rFonts w:asciiTheme="majorHAnsi" w:hAnsiTheme="majorHAnsi" w:cstheme="majorHAnsi"/>
          <w:b/>
          <w:bCs/>
        </w:rPr>
        <w:t>Who can</w:t>
      </w:r>
      <w:r w:rsidR="00E937BD">
        <w:rPr>
          <w:rFonts w:asciiTheme="majorHAnsi" w:hAnsiTheme="majorHAnsi" w:cstheme="majorHAnsi"/>
          <w:b/>
          <w:bCs/>
        </w:rPr>
        <w:t xml:space="preserve"> come</w:t>
      </w:r>
      <w:r>
        <w:rPr>
          <w:rFonts w:asciiTheme="majorHAnsi" w:hAnsiTheme="majorHAnsi" w:cstheme="majorHAnsi"/>
          <w:b/>
          <w:bCs/>
        </w:rPr>
        <w:t xml:space="preserve"> onto the school site?</w:t>
      </w:r>
    </w:p>
    <w:p w14:paraId="24AB05C0" w14:textId="59D63E80" w:rsidR="004D22D2" w:rsidRPr="00D77CE6" w:rsidRDefault="00F50693" w:rsidP="00C4317A">
      <w:pPr>
        <w:pStyle w:val="NoSpacing"/>
        <w:rPr>
          <w:rFonts w:asciiTheme="majorHAnsi" w:hAnsiTheme="majorHAnsi" w:cstheme="majorHAnsi"/>
        </w:rPr>
      </w:pPr>
      <w:r>
        <w:rPr>
          <w:rFonts w:asciiTheme="majorHAnsi" w:hAnsiTheme="majorHAnsi" w:cstheme="majorHAnsi"/>
        </w:rPr>
        <w:t xml:space="preserve">We need to reduce the number of adults on the playground where possible. </w:t>
      </w:r>
      <w:r w:rsidR="00911C27" w:rsidRPr="00D77CE6">
        <w:rPr>
          <w:rFonts w:asciiTheme="majorHAnsi" w:hAnsiTheme="majorHAnsi" w:cstheme="majorHAnsi"/>
        </w:rPr>
        <w:t xml:space="preserve">For younger children or for those children who may be anxious about coming into school, </w:t>
      </w:r>
      <w:r w:rsidR="00911C27" w:rsidRPr="00F50693">
        <w:rPr>
          <w:rFonts w:asciiTheme="majorHAnsi" w:hAnsiTheme="majorHAnsi" w:cstheme="majorHAnsi"/>
          <w:b/>
          <w:bCs/>
        </w:rPr>
        <w:t xml:space="preserve">only one </w:t>
      </w:r>
      <w:r w:rsidR="00911C27" w:rsidRPr="00E937BD">
        <w:rPr>
          <w:rFonts w:asciiTheme="majorHAnsi" w:hAnsiTheme="majorHAnsi" w:cstheme="majorHAnsi"/>
          <w:b/>
          <w:bCs/>
        </w:rPr>
        <w:t>parent or carer</w:t>
      </w:r>
      <w:r w:rsidR="00911C27" w:rsidRPr="00D77CE6">
        <w:rPr>
          <w:rFonts w:asciiTheme="majorHAnsi" w:hAnsiTheme="majorHAnsi" w:cstheme="majorHAnsi"/>
        </w:rPr>
        <w:t xml:space="preserve"> may accompany them into the school grounds</w:t>
      </w:r>
      <w:r>
        <w:rPr>
          <w:rFonts w:asciiTheme="majorHAnsi" w:hAnsiTheme="majorHAnsi" w:cstheme="majorHAnsi"/>
        </w:rPr>
        <w:t xml:space="preserve">.  Older children (Y6) can be left at the school gate for a member of staff to monitor them coming in. </w:t>
      </w:r>
      <w:r w:rsidR="00911C27" w:rsidRPr="00D77CE6">
        <w:rPr>
          <w:rFonts w:asciiTheme="majorHAnsi" w:hAnsiTheme="majorHAnsi" w:cstheme="majorHAnsi"/>
        </w:rPr>
        <w:t xml:space="preserve">We will expect and trust our parent community to observe all social-distancing guidelines </w:t>
      </w:r>
      <w:r>
        <w:rPr>
          <w:rFonts w:asciiTheme="majorHAnsi" w:hAnsiTheme="majorHAnsi" w:cstheme="majorHAnsi"/>
        </w:rPr>
        <w:t xml:space="preserve">both on the paths and roads around school and </w:t>
      </w:r>
      <w:r w:rsidR="00911C27" w:rsidRPr="00D77CE6">
        <w:rPr>
          <w:rFonts w:asciiTheme="majorHAnsi" w:hAnsiTheme="majorHAnsi" w:cstheme="majorHAnsi"/>
        </w:rPr>
        <w:t xml:space="preserve">when coming onto the school grounds. Members of the school leadership team will monitor the grounds to </w:t>
      </w:r>
      <w:r>
        <w:rPr>
          <w:rFonts w:asciiTheme="majorHAnsi" w:hAnsiTheme="majorHAnsi" w:cstheme="majorHAnsi"/>
        </w:rPr>
        <w:t>encourage</w:t>
      </w:r>
      <w:r w:rsidR="00911C27" w:rsidRPr="00D77CE6">
        <w:rPr>
          <w:rFonts w:asciiTheme="majorHAnsi" w:hAnsiTheme="majorHAnsi" w:cstheme="majorHAnsi"/>
        </w:rPr>
        <w:t xml:space="preserve"> social- distancing</w:t>
      </w:r>
      <w:r>
        <w:rPr>
          <w:rFonts w:asciiTheme="majorHAnsi" w:hAnsiTheme="majorHAnsi" w:cstheme="majorHAnsi"/>
        </w:rPr>
        <w:t>, ensuring it</w:t>
      </w:r>
      <w:r w:rsidR="00911C27" w:rsidRPr="00D77CE6">
        <w:rPr>
          <w:rFonts w:asciiTheme="majorHAnsi" w:hAnsiTheme="majorHAnsi" w:cstheme="majorHAnsi"/>
        </w:rPr>
        <w:t xml:space="preserve"> is observed by all members of the school community. </w:t>
      </w:r>
    </w:p>
    <w:p w14:paraId="50084F3F" w14:textId="77777777" w:rsidR="004729F1" w:rsidRPr="00D77CE6" w:rsidRDefault="004729F1" w:rsidP="00C4317A">
      <w:pPr>
        <w:pStyle w:val="NoSpacing"/>
        <w:rPr>
          <w:rFonts w:asciiTheme="majorHAnsi" w:hAnsiTheme="majorHAnsi" w:cstheme="majorHAnsi"/>
        </w:rPr>
      </w:pPr>
    </w:p>
    <w:p w14:paraId="69D4FC13" w14:textId="77777777" w:rsidR="00582D2F" w:rsidRPr="00D77CE6" w:rsidRDefault="00911C27" w:rsidP="00C4317A">
      <w:pPr>
        <w:pStyle w:val="NoSpacing"/>
        <w:rPr>
          <w:rFonts w:asciiTheme="majorHAnsi" w:hAnsiTheme="majorHAnsi" w:cstheme="majorHAnsi"/>
          <w:b/>
          <w:highlight w:val="magenta"/>
        </w:rPr>
      </w:pPr>
      <w:r w:rsidRPr="00D77CE6">
        <w:rPr>
          <w:rFonts w:asciiTheme="majorHAnsi" w:hAnsiTheme="majorHAnsi" w:cstheme="majorHAnsi"/>
          <w:b/>
        </w:rPr>
        <w:t xml:space="preserve">Where will my child enter the school building? </w:t>
      </w:r>
    </w:p>
    <w:p w14:paraId="2AD75D17" w14:textId="63A6EBE9" w:rsidR="00693256" w:rsidRPr="00D77CE6" w:rsidRDefault="00F50693" w:rsidP="00C4317A">
      <w:pPr>
        <w:pStyle w:val="NoSpacing"/>
        <w:rPr>
          <w:rFonts w:asciiTheme="majorHAnsi" w:hAnsiTheme="majorHAnsi" w:cstheme="majorHAnsi"/>
        </w:rPr>
      </w:pPr>
      <w:r>
        <w:rPr>
          <w:rFonts w:asciiTheme="majorHAnsi" w:hAnsiTheme="majorHAnsi" w:cstheme="majorHAnsi"/>
        </w:rPr>
        <w:t xml:space="preserve">Along with specific drop off and pick up times, children will need to enter the site via one of the designated gates.  </w:t>
      </w:r>
      <w:r w:rsidR="002A7ABD" w:rsidRPr="00D77CE6">
        <w:rPr>
          <w:rFonts w:asciiTheme="majorHAnsi" w:hAnsiTheme="majorHAnsi" w:cstheme="majorHAnsi"/>
        </w:rPr>
        <w:t>All children</w:t>
      </w:r>
      <w:r w:rsidR="004729F1" w:rsidRPr="00D77CE6">
        <w:rPr>
          <w:rFonts w:asciiTheme="majorHAnsi" w:hAnsiTheme="majorHAnsi" w:cstheme="majorHAnsi"/>
        </w:rPr>
        <w:t>,</w:t>
      </w:r>
      <w:r>
        <w:rPr>
          <w:rFonts w:asciiTheme="majorHAnsi" w:hAnsiTheme="majorHAnsi" w:cstheme="majorHAnsi"/>
        </w:rPr>
        <w:t xml:space="preserve"> </w:t>
      </w:r>
      <w:r w:rsidR="002A7ABD" w:rsidRPr="00D77CE6">
        <w:rPr>
          <w:rFonts w:asciiTheme="majorHAnsi" w:hAnsiTheme="majorHAnsi" w:cstheme="majorHAnsi"/>
        </w:rPr>
        <w:t>on entering the school site</w:t>
      </w:r>
      <w:r w:rsidR="004729F1" w:rsidRPr="00D77CE6">
        <w:rPr>
          <w:rFonts w:asciiTheme="majorHAnsi" w:hAnsiTheme="majorHAnsi" w:cstheme="majorHAnsi"/>
        </w:rPr>
        <w:t>,</w:t>
      </w:r>
      <w:r w:rsidR="002A7ABD" w:rsidRPr="00D77CE6">
        <w:rPr>
          <w:rFonts w:asciiTheme="majorHAnsi" w:hAnsiTheme="majorHAnsi" w:cstheme="majorHAnsi"/>
        </w:rPr>
        <w:t xml:space="preserve"> will be asked to go to </w:t>
      </w:r>
      <w:r>
        <w:rPr>
          <w:rFonts w:asciiTheme="majorHAnsi" w:hAnsiTheme="majorHAnsi" w:cstheme="majorHAnsi"/>
        </w:rPr>
        <w:t>a clear collection point to wait</w:t>
      </w:r>
      <w:r w:rsidR="002A7ABD" w:rsidRPr="00D77CE6">
        <w:rPr>
          <w:rFonts w:asciiTheme="majorHAnsi" w:hAnsiTheme="majorHAnsi" w:cstheme="majorHAnsi"/>
        </w:rPr>
        <w:t xml:space="preserve"> </w:t>
      </w:r>
      <w:r>
        <w:rPr>
          <w:rFonts w:asciiTheme="majorHAnsi" w:hAnsiTheme="majorHAnsi" w:cstheme="majorHAnsi"/>
        </w:rPr>
        <w:t>by</w:t>
      </w:r>
      <w:r w:rsidR="002A7ABD" w:rsidRPr="00D77CE6">
        <w:rPr>
          <w:rFonts w:asciiTheme="majorHAnsi" w:hAnsiTheme="majorHAnsi" w:cstheme="majorHAnsi"/>
        </w:rPr>
        <w:t xml:space="preserve"> one of the designated socially distanced markers. </w:t>
      </w:r>
      <w:r w:rsidR="00D22B4D">
        <w:rPr>
          <w:rFonts w:asciiTheme="majorHAnsi" w:hAnsiTheme="majorHAnsi" w:cstheme="majorHAnsi"/>
        </w:rPr>
        <w:t>C</w:t>
      </w:r>
      <w:r>
        <w:rPr>
          <w:rFonts w:asciiTheme="majorHAnsi" w:hAnsiTheme="majorHAnsi" w:cstheme="majorHAnsi"/>
        </w:rPr>
        <w:t xml:space="preserve">hildren will be collected by a member of staff from this area and taken into the school building.  </w:t>
      </w:r>
      <w:r w:rsidR="002A7ABD" w:rsidRPr="00D77CE6">
        <w:rPr>
          <w:rFonts w:asciiTheme="majorHAnsi" w:hAnsiTheme="majorHAnsi" w:cstheme="majorHAnsi"/>
        </w:rPr>
        <w:t xml:space="preserve">More information on which gate to use to enter the site, the location of your child’s </w:t>
      </w:r>
      <w:r w:rsidR="00D22B4D">
        <w:rPr>
          <w:rFonts w:asciiTheme="majorHAnsi" w:hAnsiTheme="majorHAnsi" w:cstheme="majorHAnsi"/>
        </w:rPr>
        <w:t>drop off/</w:t>
      </w:r>
      <w:r w:rsidR="002A7ABD" w:rsidRPr="00D77CE6">
        <w:rPr>
          <w:rFonts w:asciiTheme="majorHAnsi" w:hAnsiTheme="majorHAnsi" w:cstheme="majorHAnsi"/>
        </w:rPr>
        <w:t>pick up point and who your child’s key adu</w:t>
      </w:r>
      <w:r w:rsidR="00693256" w:rsidRPr="00D77CE6">
        <w:rPr>
          <w:rFonts w:asciiTheme="majorHAnsi" w:hAnsiTheme="majorHAnsi" w:cstheme="majorHAnsi"/>
        </w:rPr>
        <w:t xml:space="preserve">lt is will be sent once </w:t>
      </w:r>
      <w:r w:rsidR="00D22B4D">
        <w:rPr>
          <w:rFonts w:asciiTheme="majorHAnsi" w:hAnsiTheme="majorHAnsi" w:cstheme="majorHAnsi"/>
        </w:rPr>
        <w:t>your child has a confirmed place.</w:t>
      </w:r>
    </w:p>
    <w:p w14:paraId="67F25A70" w14:textId="77777777" w:rsidR="00D22B4D" w:rsidRDefault="00D22B4D" w:rsidP="00C4317A">
      <w:pPr>
        <w:pStyle w:val="NoSpacing"/>
        <w:rPr>
          <w:rFonts w:asciiTheme="majorHAnsi" w:hAnsiTheme="majorHAnsi" w:cstheme="majorHAnsi"/>
        </w:rPr>
      </w:pPr>
    </w:p>
    <w:p w14:paraId="231AFC52" w14:textId="626F6E96" w:rsidR="00C4317A" w:rsidRPr="00D77CE6" w:rsidRDefault="00D22B4D" w:rsidP="00C4317A">
      <w:pPr>
        <w:pStyle w:val="NoSpacing"/>
        <w:rPr>
          <w:rFonts w:asciiTheme="majorHAnsi" w:hAnsiTheme="majorHAnsi" w:cstheme="majorHAnsi"/>
        </w:rPr>
      </w:pPr>
      <w:r>
        <w:rPr>
          <w:rFonts w:asciiTheme="majorHAnsi" w:hAnsiTheme="majorHAnsi" w:cstheme="majorHAnsi"/>
        </w:rPr>
        <w:t>Drop off/collection</w:t>
      </w:r>
      <w:r w:rsidR="00C4317A" w:rsidRPr="00D77CE6">
        <w:rPr>
          <w:rFonts w:asciiTheme="majorHAnsi" w:hAnsiTheme="majorHAnsi" w:cstheme="majorHAnsi"/>
        </w:rPr>
        <w:t xml:space="preserve"> points will be marked</w:t>
      </w:r>
      <w:r>
        <w:rPr>
          <w:rFonts w:asciiTheme="majorHAnsi" w:hAnsiTheme="majorHAnsi" w:cstheme="majorHAnsi"/>
        </w:rPr>
        <w:t>:</w:t>
      </w:r>
    </w:p>
    <w:p w14:paraId="6E3D7353" w14:textId="7D76EE6C" w:rsidR="00D22B4D" w:rsidRDefault="00D22B4D" w:rsidP="00C4317A">
      <w:pPr>
        <w:pStyle w:val="NoSpacing"/>
        <w:rPr>
          <w:rFonts w:asciiTheme="majorHAnsi" w:hAnsiTheme="majorHAnsi" w:cstheme="majorHAnsi"/>
        </w:rPr>
      </w:pPr>
      <w:r>
        <w:rPr>
          <w:noProof/>
        </w:rPr>
        <w:drawing>
          <wp:anchor distT="0" distB="0" distL="114300" distR="114300" simplePos="0" relativeHeight="251667968" behindDoc="1" locked="0" layoutInCell="1" allowOverlap="1" wp14:anchorId="43D1C4C1" wp14:editId="64E6CB4D">
            <wp:simplePos x="0" y="0"/>
            <wp:positionH relativeFrom="column">
              <wp:posOffset>-10795</wp:posOffset>
            </wp:positionH>
            <wp:positionV relativeFrom="paragraph">
              <wp:posOffset>85090</wp:posOffset>
            </wp:positionV>
            <wp:extent cx="2360930" cy="1534795"/>
            <wp:effectExtent l="0" t="0" r="0" b="0"/>
            <wp:wrapTight wrapText="bothSides">
              <wp:wrapPolygon edited="0">
                <wp:start x="0" y="0"/>
                <wp:lineTo x="0" y="21448"/>
                <wp:lineTo x="21437" y="21448"/>
                <wp:lineTo x="214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0930" cy="153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32B3F" w14:textId="77777777" w:rsidR="00D22B4D" w:rsidRDefault="00D22B4D" w:rsidP="00D22B4D">
      <w:pPr>
        <w:pStyle w:val="NoSpacing"/>
        <w:rPr>
          <w:rFonts w:asciiTheme="majorHAnsi" w:hAnsiTheme="majorHAnsi" w:cstheme="majorHAnsi"/>
        </w:rPr>
      </w:pPr>
    </w:p>
    <w:p w14:paraId="3DE5160A" w14:textId="3B0623F6" w:rsidR="00D22B4D" w:rsidRDefault="00D22B4D" w:rsidP="00D22B4D">
      <w:pPr>
        <w:pStyle w:val="NoSpacing"/>
        <w:rPr>
          <w:rFonts w:asciiTheme="majorHAnsi" w:hAnsiTheme="majorHAnsi" w:cstheme="majorHAnsi"/>
        </w:rPr>
      </w:pPr>
    </w:p>
    <w:p w14:paraId="4A3D5EC6" w14:textId="7642D875" w:rsidR="00D22B4D" w:rsidRPr="00D77CE6" w:rsidRDefault="00D22B4D" w:rsidP="00D22B4D">
      <w:pPr>
        <w:pStyle w:val="NoSpacing"/>
        <w:rPr>
          <w:rFonts w:asciiTheme="majorHAnsi" w:hAnsiTheme="majorHAnsi" w:cstheme="majorHAnsi"/>
        </w:rPr>
      </w:pPr>
      <w:r>
        <w:rPr>
          <w:rFonts w:asciiTheme="majorHAnsi" w:hAnsiTheme="majorHAnsi" w:cstheme="majorHAnsi"/>
        </w:rPr>
        <w:t xml:space="preserve">Children will enter through separate doors and move to their teaching bases with their adult. On </w:t>
      </w:r>
      <w:r w:rsidRPr="00D77CE6">
        <w:rPr>
          <w:rFonts w:asciiTheme="majorHAnsi" w:hAnsiTheme="majorHAnsi" w:cstheme="majorHAnsi"/>
        </w:rPr>
        <w:t>entry to the school building the children will be asked to wash or sanitise their hands</w:t>
      </w:r>
      <w:r>
        <w:rPr>
          <w:rFonts w:asciiTheme="majorHAnsi" w:hAnsiTheme="majorHAnsi" w:cstheme="majorHAnsi"/>
        </w:rPr>
        <w:t xml:space="preserve"> </w:t>
      </w:r>
      <w:r w:rsidRPr="00D77CE6">
        <w:rPr>
          <w:rFonts w:asciiTheme="majorHAnsi" w:hAnsiTheme="majorHAnsi" w:cstheme="majorHAnsi"/>
        </w:rPr>
        <w:t xml:space="preserve">and </w:t>
      </w:r>
      <w:r>
        <w:rPr>
          <w:rFonts w:asciiTheme="majorHAnsi" w:hAnsiTheme="majorHAnsi" w:cstheme="majorHAnsi"/>
        </w:rPr>
        <w:t xml:space="preserve">then be registered in the usual way. </w:t>
      </w:r>
      <w:r w:rsidRPr="00D77CE6">
        <w:rPr>
          <w:rFonts w:asciiTheme="majorHAnsi" w:hAnsiTheme="majorHAnsi" w:cstheme="majorHAnsi"/>
        </w:rPr>
        <w:t xml:space="preserve"> </w:t>
      </w:r>
    </w:p>
    <w:p w14:paraId="42FE842D" w14:textId="2F69AD7F" w:rsidR="00D22B4D" w:rsidRDefault="00D22B4D" w:rsidP="00C4317A">
      <w:pPr>
        <w:pStyle w:val="NoSpacing"/>
        <w:rPr>
          <w:rFonts w:asciiTheme="majorHAnsi" w:hAnsiTheme="majorHAnsi" w:cstheme="majorHAnsi"/>
        </w:rPr>
      </w:pPr>
    </w:p>
    <w:p w14:paraId="2FE023DD" w14:textId="77777777" w:rsidR="00693256" w:rsidRPr="00D77CE6" w:rsidRDefault="00693256" w:rsidP="00C4317A">
      <w:pPr>
        <w:pStyle w:val="NoSpacing"/>
        <w:rPr>
          <w:rFonts w:asciiTheme="majorHAnsi" w:hAnsiTheme="majorHAnsi" w:cstheme="majorHAnsi"/>
        </w:rPr>
      </w:pPr>
    </w:p>
    <w:p w14:paraId="352912CD" w14:textId="77777777" w:rsidR="005A2FBB" w:rsidRDefault="005A2FBB" w:rsidP="00C4317A">
      <w:pPr>
        <w:pStyle w:val="NoSpacing"/>
        <w:rPr>
          <w:rFonts w:asciiTheme="majorHAnsi" w:hAnsiTheme="majorHAnsi" w:cstheme="majorHAnsi"/>
          <w:b/>
        </w:rPr>
      </w:pPr>
    </w:p>
    <w:p w14:paraId="70C5A3DD" w14:textId="77777777" w:rsidR="00D22B4D" w:rsidRDefault="00D22B4D" w:rsidP="005A2FBB">
      <w:pPr>
        <w:pStyle w:val="NoSpacing"/>
        <w:rPr>
          <w:rFonts w:asciiTheme="majorHAnsi" w:hAnsiTheme="majorHAnsi" w:cstheme="majorHAnsi"/>
          <w:b/>
        </w:rPr>
      </w:pPr>
    </w:p>
    <w:p w14:paraId="5EB77962" w14:textId="0469FAC2" w:rsidR="005A2FBB" w:rsidRPr="00184B21" w:rsidRDefault="005A2FBB" w:rsidP="005A2FBB">
      <w:pPr>
        <w:pStyle w:val="NoSpacing"/>
        <w:rPr>
          <w:rFonts w:asciiTheme="majorHAnsi" w:hAnsiTheme="majorHAnsi" w:cstheme="majorHAnsi"/>
          <w:b/>
          <w:u w:val="single"/>
        </w:rPr>
      </w:pPr>
      <w:r w:rsidRPr="00184B21">
        <w:rPr>
          <w:rFonts w:asciiTheme="majorHAnsi" w:hAnsiTheme="majorHAnsi" w:cstheme="majorHAnsi"/>
          <w:b/>
          <w:u w:val="single"/>
        </w:rPr>
        <w:t>Clothing</w:t>
      </w:r>
      <w:r w:rsidR="00D22B4D" w:rsidRPr="00184B21">
        <w:rPr>
          <w:rFonts w:asciiTheme="majorHAnsi" w:hAnsiTheme="majorHAnsi" w:cstheme="majorHAnsi"/>
          <w:b/>
          <w:u w:val="single"/>
        </w:rPr>
        <w:t xml:space="preserve"> – what will my child wear?</w:t>
      </w:r>
      <w:r w:rsidRPr="00184B21">
        <w:rPr>
          <w:rFonts w:asciiTheme="majorHAnsi" w:hAnsiTheme="majorHAnsi" w:cstheme="majorHAnsi"/>
          <w:b/>
          <w:u w:val="single"/>
        </w:rPr>
        <w:t xml:space="preserve"> </w:t>
      </w:r>
    </w:p>
    <w:p w14:paraId="3FB888A2" w14:textId="58F6809C" w:rsidR="005A2FBB" w:rsidRPr="00D77CE6" w:rsidRDefault="00D22B4D" w:rsidP="005A2FBB">
      <w:pPr>
        <w:pStyle w:val="NoSpacing"/>
        <w:rPr>
          <w:rFonts w:asciiTheme="majorHAnsi" w:hAnsiTheme="majorHAnsi" w:cstheme="majorHAnsi"/>
        </w:rPr>
      </w:pPr>
      <w:r>
        <w:rPr>
          <w:rFonts w:asciiTheme="majorHAnsi" w:hAnsiTheme="majorHAnsi" w:cstheme="majorHAnsi"/>
        </w:rPr>
        <w:t xml:space="preserve">Whilst we </w:t>
      </w:r>
      <w:r w:rsidR="00184B21">
        <w:rPr>
          <w:rFonts w:asciiTheme="majorHAnsi" w:hAnsiTheme="majorHAnsi" w:cstheme="majorHAnsi"/>
        </w:rPr>
        <w:t>all</w:t>
      </w:r>
      <w:r>
        <w:rPr>
          <w:rFonts w:asciiTheme="majorHAnsi" w:hAnsiTheme="majorHAnsi" w:cstheme="majorHAnsi"/>
        </w:rPr>
        <w:t xml:space="preserve"> love to see the children in school uniform</w:t>
      </w:r>
      <w:r w:rsidR="00184B21">
        <w:rPr>
          <w:rFonts w:asciiTheme="majorHAnsi" w:hAnsiTheme="majorHAnsi" w:cstheme="majorHAnsi"/>
        </w:rPr>
        <w:t>, t</w:t>
      </w:r>
      <w:r w:rsidR="00184B21" w:rsidRPr="00D77CE6">
        <w:rPr>
          <w:rFonts w:asciiTheme="majorHAnsi" w:hAnsiTheme="majorHAnsi" w:cstheme="majorHAnsi"/>
        </w:rPr>
        <w:t xml:space="preserve">he school will operate </w:t>
      </w:r>
      <w:r w:rsidR="00184B21" w:rsidRPr="00184B21">
        <w:rPr>
          <w:rFonts w:asciiTheme="majorHAnsi" w:hAnsiTheme="majorHAnsi" w:cstheme="majorHAnsi"/>
          <w:b/>
          <w:bCs/>
        </w:rPr>
        <w:t>a non-school uniform</w:t>
      </w:r>
      <w:r w:rsidR="00184B21" w:rsidRPr="00D77CE6">
        <w:rPr>
          <w:rFonts w:asciiTheme="majorHAnsi" w:hAnsiTheme="majorHAnsi" w:cstheme="majorHAnsi"/>
        </w:rPr>
        <w:t xml:space="preserve"> policy for this period.</w:t>
      </w:r>
      <w:r>
        <w:rPr>
          <w:rFonts w:asciiTheme="majorHAnsi" w:hAnsiTheme="majorHAnsi" w:cstheme="majorHAnsi"/>
        </w:rPr>
        <w:t xml:space="preserve"> </w:t>
      </w:r>
      <w:r w:rsidR="00184B21" w:rsidRPr="00D77CE6">
        <w:rPr>
          <w:rFonts w:asciiTheme="majorHAnsi" w:hAnsiTheme="majorHAnsi" w:cstheme="majorHAnsi"/>
        </w:rPr>
        <w:t xml:space="preserve">It is </w:t>
      </w:r>
      <w:r w:rsidR="00184B21">
        <w:rPr>
          <w:rFonts w:asciiTheme="majorHAnsi" w:hAnsiTheme="majorHAnsi" w:cstheme="majorHAnsi"/>
        </w:rPr>
        <w:t xml:space="preserve">vitally </w:t>
      </w:r>
      <w:r w:rsidR="00184B21" w:rsidRPr="00D77CE6">
        <w:rPr>
          <w:rFonts w:asciiTheme="majorHAnsi" w:hAnsiTheme="majorHAnsi" w:cstheme="majorHAnsi"/>
        </w:rPr>
        <w:t xml:space="preserve">important that all children and staff wear a clean and fresh set of clothes every day. As </w:t>
      </w:r>
      <w:r w:rsidR="00184B21">
        <w:rPr>
          <w:rFonts w:asciiTheme="majorHAnsi" w:hAnsiTheme="majorHAnsi" w:cstheme="majorHAnsi"/>
        </w:rPr>
        <w:t>it is likely to</w:t>
      </w:r>
      <w:r w:rsidR="00184B21" w:rsidRPr="00D77CE6">
        <w:rPr>
          <w:rFonts w:asciiTheme="majorHAnsi" w:hAnsiTheme="majorHAnsi" w:cstheme="majorHAnsi"/>
        </w:rPr>
        <w:t xml:space="preserve"> be impractical for parents </w:t>
      </w:r>
      <w:r w:rsidR="00184B21">
        <w:rPr>
          <w:rFonts w:asciiTheme="majorHAnsi" w:hAnsiTheme="majorHAnsi" w:cstheme="majorHAnsi"/>
        </w:rPr>
        <w:t>to provide a full</w:t>
      </w:r>
      <w:r w:rsidR="00184B21" w:rsidRPr="00D77CE6">
        <w:rPr>
          <w:rFonts w:asciiTheme="majorHAnsi" w:hAnsiTheme="majorHAnsi" w:cstheme="majorHAnsi"/>
        </w:rPr>
        <w:t xml:space="preserve"> clean uniform each day</w:t>
      </w:r>
      <w:r w:rsidR="00184B21">
        <w:rPr>
          <w:rFonts w:asciiTheme="majorHAnsi" w:hAnsiTheme="majorHAnsi" w:cstheme="majorHAnsi"/>
        </w:rPr>
        <w:t>,</w:t>
      </w:r>
      <w:r w:rsidR="00184B21" w:rsidRPr="00D77CE6">
        <w:rPr>
          <w:rFonts w:asciiTheme="majorHAnsi" w:hAnsiTheme="majorHAnsi" w:cstheme="majorHAnsi"/>
        </w:rPr>
        <w:t xml:space="preserve"> home clothes will be worn. </w:t>
      </w:r>
      <w:r w:rsidR="00184B21">
        <w:rPr>
          <w:rFonts w:asciiTheme="majorHAnsi" w:hAnsiTheme="majorHAnsi" w:cstheme="majorHAnsi"/>
        </w:rPr>
        <w:t>However, we will be sending guidance about acceptable clothing and particularly, safe footwear to choose during this time.</w:t>
      </w:r>
      <w:r>
        <w:rPr>
          <w:rFonts w:asciiTheme="majorHAnsi" w:hAnsiTheme="majorHAnsi" w:cstheme="majorHAnsi"/>
        </w:rPr>
        <w:t xml:space="preserve"> </w:t>
      </w:r>
    </w:p>
    <w:p w14:paraId="1F2A37B2" w14:textId="77777777" w:rsidR="005A2FBB" w:rsidRDefault="005A2FBB" w:rsidP="00C4317A">
      <w:pPr>
        <w:pStyle w:val="NoSpacing"/>
        <w:rPr>
          <w:rFonts w:asciiTheme="majorHAnsi" w:hAnsiTheme="majorHAnsi" w:cstheme="majorHAnsi"/>
          <w:b/>
        </w:rPr>
      </w:pPr>
    </w:p>
    <w:p w14:paraId="78425481" w14:textId="67213017" w:rsidR="001E527F" w:rsidRPr="00184B21" w:rsidRDefault="00911C27" w:rsidP="00C4317A">
      <w:pPr>
        <w:pStyle w:val="NoSpacing"/>
        <w:rPr>
          <w:rFonts w:asciiTheme="majorHAnsi" w:hAnsiTheme="majorHAnsi" w:cstheme="majorHAnsi"/>
          <w:b/>
          <w:u w:val="single"/>
        </w:rPr>
      </w:pPr>
      <w:r w:rsidRPr="00184B21">
        <w:rPr>
          <w:rFonts w:asciiTheme="majorHAnsi" w:hAnsiTheme="majorHAnsi" w:cstheme="majorHAnsi"/>
          <w:b/>
          <w:u w:val="single"/>
        </w:rPr>
        <w:t xml:space="preserve">What the school will look like inside... How might learning change for my child? </w:t>
      </w:r>
    </w:p>
    <w:p w14:paraId="23B0DB9D" w14:textId="77777777"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w:t>
      </w:r>
      <w:r w:rsidRPr="00D77CE6">
        <w:rPr>
          <w:rFonts w:asciiTheme="majorHAnsi" w:hAnsiTheme="majorHAnsi" w:cstheme="majorHAnsi"/>
          <w:b/>
        </w:rPr>
        <w:t>Bubble” Groups</w:t>
      </w:r>
      <w:r w:rsidRPr="00D77CE6">
        <w:rPr>
          <w:rFonts w:asciiTheme="majorHAnsi" w:hAnsiTheme="majorHAnsi" w:cstheme="majorHAnsi"/>
        </w:rPr>
        <w:t xml:space="preserve"> </w:t>
      </w:r>
    </w:p>
    <w:p w14:paraId="52E5EE86" w14:textId="1EF9C291"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Government guidelines state that class and group sizes must be limited to enable dist</w:t>
      </w:r>
      <w:r w:rsidR="004F27C6" w:rsidRPr="00D77CE6">
        <w:rPr>
          <w:rFonts w:asciiTheme="majorHAnsi" w:hAnsiTheme="majorHAnsi" w:cstheme="majorHAnsi"/>
        </w:rPr>
        <w:t>ancing in sch</w:t>
      </w:r>
      <w:r w:rsidR="00184B21">
        <w:rPr>
          <w:rFonts w:asciiTheme="majorHAnsi" w:hAnsiTheme="majorHAnsi" w:cstheme="majorHAnsi"/>
        </w:rPr>
        <w:t xml:space="preserve">ool.  </w:t>
      </w:r>
      <w:r w:rsidR="004F27C6" w:rsidRPr="00D77CE6">
        <w:rPr>
          <w:rFonts w:asciiTheme="majorHAnsi" w:hAnsiTheme="majorHAnsi" w:cstheme="majorHAnsi"/>
        </w:rPr>
        <w:t>At Pilgrim</w:t>
      </w:r>
      <w:r w:rsidRPr="00D77CE6">
        <w:rPr>
          <w:rFonts w:asciiTheme="majorHAnsi" w:hAnsiTheme="majorHAnsi" w:cstheme="majorHAnsi"/>
        </w:rPr>
        <w:t xml:space="preserve">, we </w:t>
      </w:r>
      <w:r w:rsidR="00184B21">
        <w:rPr>
          <w:rFonts w:asciiTheme="majorHAnsi" w:hAnsiTheme="majorHAnsi" w:cstheme="majorHAnsi"/>
        </w:rPr>
        <w:t xml:space="preserve">will not be teaching children in full class sizes but in much smaller groups; we are calling these smaller teaching groups </w:t>
      </w:r>
      <w:r w:rsidRPr="00D77CE6">
        <w:rPr>
          <w:rFonts w:asciiTheme="majorHAnsi" w:hAnsiTheme="majorHAnsi" w:cstheme="majorHAnsi"/>
        </w:rPr>
        <w:t>“Bubbles</w:t>
      </w:r>
      <w:r w:rsidR="00184B21">
        <w:rPr>
          <w:rFonts w:asciiTheme="majorHAnsi" w:hAnsiTheme="majorHAnsi" w:cstheme="majorHAnsi"/>
        </w:rPr>
        <w:t>”</w:t>
      </w:r>
      <w:r w:rsidRPr="00D77CE6">
        <w:rPr>
          <w:rFonts w:asciiTheme="majorHAnsi" w:hAnsiTheme="majorHAnsi" w:cstheme="majorHAnsi"/>
        </w:rPr>
        <w:t xml:space="preserve">. </w:t>
      </w:r>
    </w:p>
    <w:p w14:paraId="59FC7860" w14:textId="2437B857"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A Bubble will usually be formed with</w:t>
      </w:r>
      <w:r w:rsidR="00184B21">
        <w:rPr>
          <w:rFonts w:asciiTheme="majorHAnsi" w:hAnsiTheme="majorHAnsi" w:cstheme="majorHAnsi"/>
        </w:rPr>
        <w:t xml:space="preserve"> up to</w:t>
      </w:r>
      <w:r w:rsidRPr="00D77CE6">
        <w:rPr>
          <w:rFonts w:asciiTheme="majorHAnsi" w:hAnsiTheme="majorHAnsi" w:cstheme="majorHAnsi"/>
        </w:rPr>
        <w:t xml:space="preserve"> 8 children from the same year group and </w:t>
      </w:r>
      <w:r w:rsidR="00184B21">
        <w:rPr>
          <w:rFonts w:asciiTheme="majorHAnsi" w:hAnsiTheme="majorHAnsi" w:cstheme="majorHAnsi"/>
        </w:rPr>
        <w:t xml:space="preserve">provision for them will be </w:t>
      </w:r>
      <w:r w:rsidRPr="00D77CE6">
        <w:rPr>
          <w:rFonts w:asciiTheme="majorHAnsi" w:hAnsiTheme="majorHAnsi" w:cstheme="majorHAnsi"/>
        </w:rPr>
        <w:t xml:space="preserve">carefully organised by the class teacher. </w:t>
      </w:r>
    </w:p>
    <w:p w14:paraId="45A2D1B8" w14:textId="057D78B4" w:rsidR="00582D2F" w:rsidRDefault="004F27C6" w:rsidP="00C4317A">
      <w:pPr>
        <w:pStyle w:val="NoSpacing"/>
        <w:rPr>
          <w:rFonts w:asciiTheme="majorHAnsi" w:hAnsiTheme="majorHAnsi" w:cstheme="majorHAnsi"/>
        </w:rPr>
      </w:pPr>
      <w:r w:rsidRPr="00D77CE6">
        <w:rPr>
          <w:rFonts w:asciiTheme="majorHAnsi" w:hAnsiTheme="majorHAnsi" w:cstheme="majorHAnsi"/>
        </w:rPr>
        <w:t>Educare pupils</w:t>
      </w:r>
      <w:r w:rsidR="00184B21">
        <w:rPr>
          <w:rFonts w:asciiTheme="majorHAnsi" w:hAnsiTheme="majorHAnsi" w:cstheme="majorHAnsi"/>
        </w:rPr>
        <w:t xml:space="preserve"> </w:t>
      </w:r>
      <w:r w:rsidRPr="00D77CE6">
        <w:rPr>
          <w:rFonts w:asciiTheme="majorHAnsi" w:hAnsiTheme="majorHAnsi" w:cstheme="majorHAnsi"/>
        </w:rPr>
        <w:t xml:space="preserve">(children of key workers, vulnerable pupils) will also </w:t>
      </w:r>
      <w:r w:rsidR="00911C27" w:rsidRPr="00D77CE6">
        <w:rPr>
          <w:rFonts w:asciiTheme="majorHAnsi" w:hAnsiTheme="majorHAnsi" w:cstheme="majorHAnsi"/>
        </w:rPr>
        <w:t>be organised into Bubbles</w:t>
      </w:r>
      <w:r w:rsidR="008A2565" w:rsidRPr="00D77CE6">
        <w:rPr>
          <w:rFonts w:asciiTheme="majorHAnsi" w:hAnsiTheme="majorHAnsi" w:cstheme="majorHAnsi"/>
        </w:rPr>
        <w:t>.</w:t>
      </w:r>
      <w:r w:rsidR="00911C27" w:rsidRPr="00D77CE6">
        <w:rPr>
          <w:rFonts w:asciiTheme="majorHAnsi" w:hAnsiTheme="majorHAnsi" w:cstheme="majorHAnsi"/>
        </w:rPr>
        <w:t xml:space="preserve"> </w:t>
      </w:r>
    </w:p>
    <w:p w14:paraId="398C549F" w14:textId="57972721" w:rsidR="009748DC" w:rsidRDefault="009748DC" w:rsidP="00C4317A">
      <w:pPr>
        <w:pStyle w:val="NoSpacing"/>
        <w:rPr>
          <w:rFonts w:asciiTheme="majorHAnsi" w:hAnsiTheme="majorHAnsi" w:cstheme="majorHAnsi"/>
        </w:rPr>
      </w:pPr>
    </w:p>
    <w:p w14:paraId="0C1E2A9B" w14:textId="77777777" w:rsidR="009748DC" w:rsidRPr="009748DC" w:rsidRDefault="009748DC" w:rsidP="009748DC">
      <w:pPr>
        <w:pStyle w:val="NoSpacing"/>
        <w:rPr>
          <w:rFonts w:asciiTheme="majorHAnsi" w:hAnsiTheme="majorHAnsi" w:cstheme="majorHAnsi"/>
          <w:b/>
        </w:rPr>
      </w:pPr>
      <w:r w:rsidRPr="009748DC">
        <w:rPr>
          <w:rFonts w:asciiTheme="majorHAnsi" w:hAnsiTheme="majorHAnsi" w:cstheme="majorHAnsi"/>
          <w:b/>
        </w:rPr>
        <w:t xml:space="preserve">Staffing of Bubbles </w:t>
      </w:r>
    </w:p>
    <w:p w14:paraId="7C5520CC" w14:textId="7AF0D538" w:rsidR="009748DC" w:rsidRPr="00D77CE6" w:rsidRDefault="009748DC" w:rsidP="009748DC">
      <w:pPr>
        <w:pStyle w:val="NoSpacing"/>
        <w:rPr>
          <w:rFonts w:asciiTheme="majorHAnsi" w:hAnsiTheme="majorHAnsi" w:cstheme="majorHAnsi"/>
        </w:rPr>
      </w:pPr>
      <w:r w:rsidRPr="009748DC">
        <w:rPr>
          <w:rFonts w:asciiTheme="majorHAnsi" w:hAnsiTheme="majorHAnsi" w:cstheme="majorHAnsi"/>
        </w:rPr>
        <w:t>A Bubble will ordinarily be led by</w:t>
      </w:r>
      <w:r w:rsidRPr="00D77CE6">
        <w:rPr>
          <w:rFonts w:asciiTheme="majorHAnsi" w:hAnsiTheme="majorHAnsi" w:cstheme="majorHAnsi"/>
        </w:rPr>
        <w:t xml:space="preserve"> a teacher, but </w:t>
      </w:r>
      <w:r>
        <w:rPr>
          <w:rFonts w:asciiTheme="majorHAnsi" w:hAnsiTheme="majorHAnsi" w:cstheme="majorHAnsi"/>
        </w:rPr>
        <w:t>it is not possible for</w:t>
      </w:r>
      <w:r w:rsidRPr="00D77CE6">
        <w:rPr>
          <w:rFonts w:asciiTheme="majorHAnsi" w:hAnsiTheme="majorHAnsi" w:cstheme="majorHAnsi"/>
        </w:rPr>
        <w:t xml:space="preserve"> every </w:t>
      </w:r>
      <w:r>
        <w:rPr>
          <w:rFonts w:asciiTheme="majorHAnsi" w:hAnsiTheme="majorHAnsi" w:cstheme="majorHAnsi"/>
        </w:rPr>
        <w:t>child in every B</w:t>
      </w:r>
      <w:r w:rsidRPr="00D77CE6">
        <w:rPr>
          <w:rFonts w:asciiTheme="majorHAnsi" w:hAnsiTheme="majorHAnsi" w:cstheme="majorHAnsi"/>
        </w:rPr>
        <w:t xml:space="preserve">ubble </w:t>
      </w:r>
      <w:r>
        <w:rPr>
          <w:rFonts w:asciiTheme="majorHAnsi" w:hAnsiTheme="majorHAnsi" w:cstheme="majorHAnsi"/>
        </w:rPr>
        <w:t xml:space="preserve">to </w:t>
      </w:r>
      <w:r w:rsidRPr="00D77CE6">
        <w:rPr>
          <w:rFonts w:asciiTheme="majorHAnsi" w:hAnsiTheme="majorHAnsi" w:cstheme="majorHAnsi"/>
        </w:rPr>
        <w:t xml:space="preserve">be with their own class teacher. However, teachers will oversee </w:t>
      </w:r>
      <w:r w:rsidR="00562979">
        <w:rPr>
          <w:rFonts w:asciiTheme="majorHAnsi" w:hAnsiTheme="majorHAnsi" w:cstheme="majorHAnsi"/>
        </w:rPr>
        <w:t xml:space="preserve">all provision in </w:t>
      </w:r>
      <w:r w:rsidRPr="00D77CE6">
        <w:rPr>
          <w:rFonts w:asciiTheme="majorHAnsi" w:hAnsiTheme="majorHAnsi" w:cstheme="majorHAnsi"/>
        </w:rPr>
        <w:t xml:space="preserve">their respective </w:t>
      </w:r>
      <w:r>
        <w:rPr>
          <w:rFonts w:asciiTheme="majorHAnsi" w:hAnsiTheme="majorHAnsi" w:cstheme="majorHAnsi"/>
        </w:rPr>
        <w:t>y</w:t>
      </w:r>
      <w:r w:rsidRPr="00D77CE6">
        <w:rPr>
          <w:rFonts w:asciiTheme="majorHAnsi" w:hAnsiTheme="majorHAnsi" w:cstheme="majorHAnsi"/>
        </w:rPr>
        <w:t>ear group</w:t>
      </w:r>
      <w:r>
        <w:rPr>
          <w:rFonts w:asciiTheme="majorHAnsi" w:hAnsiTheme="majorHAnsi" w:cstheme="majorHAnsi"/>
        </w:rPr>
        <w:t>s with t</w:t>
      </w:r>
      <w:r w:rsidRPr="00D77CE6">
        <w:rPr>
          <w:rFonts w:asciiTheme="majorHAnsi" w:hAnsiTheme="majorHAnsi" w:cstheme="majorHAnsi"/>
        </w:rPr>
        <w:t>eachers</w:t>
      </w:r>
      <w:r>
        <w:rPr>
          <w:rFonts w:asciiTheme="majorHAnsi" w:hAnsiTheme="majorHAnsi" w:cstheme="majorHAnsi"/>
        </w:rPr>
        <w:t xml:space="preserve"> from EYFS, Y1 and Y6</w:t>
      </w:r>
      <w:r w:rsidRPr="00D77CE6">
        <w:rPr>
          <w:rFonts w:asciiTheme="majorHAnsi" w:hAnsiTheme="majorHAnsi" w:cstheme="majorHAnsi"/>
        </w:rPr>
        <w:t xml:space="preserve"> </w:t>
      </w:r>
      <w:r w:rsidR="00433B42">
        <w:rPr>
          <w:rFonts w:asciiTheme="majorHAnsi" w:hAnsiTheme="majorHAnsi" w:cstheme="majorHAnsi"/>
        </w:rPr>
        <w:t>planning</w:t>
      </w:r>
      <w:r w:rsidRPr="00D77CE6">
        <w:rPr>
          <w:rFonts w:asciiTheme="majorHAnsi" w:hAnsiTheme="majorHAnsi" w:cstheme="majorHAnsi"/>
        </w:rPr>
        <w:t xml:space="preserve"> the learning for all th</w:t>
      </w:r>
      <w:r w:rsidR="00562979">
        <w:rPr>
          <w:rFonts w:asciiTheme="majorHAnsi" w:hAnsiTheme="majorHAnsi" w:cstheme="majorHAnsi"/>
        </w:rPr>
        <w:t>ose</w:t>
      </w:r>
      <w:r w:rsidRPr="00D77CE6">
        <w:rPr>
          <w:rFonts w:asciiTheme="majorHAnsi" w:hAnsiTheme="majorHAnsi" w:cstheme="majorHAnsi"/>
        </w:rPr>
        <w:t xml:space="preserve"> Bubbles. Teachers from other year groups in school will </w:t>
      </w:r>
      <w:r w:rsidRPr="00D77CE6">
        <w:rPr>
          <w:rFonts w:asciiTheme="majorHAnsi" w:hAnsiTheme="majorHAnsi" w:cstheme="majorHAnsi"/>
        </w:rPr>
        <w:lastRenderedPageBreak/>
        <w:t>deliver content planned by the year group teachers</w:t>
      </w:r>
      <w:r w:rsidR="00433B42">
        <w:rPr>
          <w:rFonts w:asciiTheme="majorHAnsi" w:hAnsiTheme="majorHAnsi" w:cstheme="majorHAnsi"/>
        </w:rPr>
        <w:t xml:space="preserve">. </w:t>
      </w:r>
      <w:r w:rsidRPr="00D77CE6">
        <w:rPr>
          <w:rFonts w:asciiTheme="majorHAnsi" w:hAnsiTheme="majorHAnsi" w:cstheme="majorHAnsi"/>
        </w:rPr>
        <w:t xml:space="preserve"> </w:t>
      </w:r>
      <w:r w:rsidR="00433B42">
        <w:rPr>
          <w:rFonts w:asciiTheme="majorHAnsi" w:hAnsiTheme="majorHAnsi" w:cstheme="majorHAnsi"/>
        </w:rPr>
        <w:t xml:space="preserve">We will allocate children to teachers and </w:t>
      </w:r>
      <w:r w:rsidR="00562979">
        <w:rPr>
          <w:rFonts w:asciiTheme="majorHAnsi" w:hAnsiTheme="majorHAnsi" w:cstheme="majorHAnsi"/>
        </w:rPr>
        <w:t xml:space="preserve">into </w:t>
      </w:r>
      <w:r w:rsidR="00433B42">
        <w:rPr>
          <w:rFonts w:asciiTheme="majorHAnsi" w:hAnsiTheme="majorHAnsi" w:cstheme="majorHAnsi"/>
        </w:rPr>
        <w:t>Bubbles once we know the final numbers of pupils attending and let you know this as soon as we possibly can.</w:t>
      </w:r>
    </w:p>
    <w:p w14:paraId="5CC4FCAC" w14:textId="77777777" w:rsidR="009748DC" w:rsidRPr="00D77CE6" w:rsidRDefault="009748DC" w:rsidP="00C4317A">
      <w:pPr>
        <w:pStyle w:val="NoSpacing"/>
        <w:rPr>
          <w:rFonts w:asciiTheme="majorHAnsi" w:hAnsiTheme="majorHAnsi" w:cstheme="majorHAnsi"/>
        </w:rPr>
      </w:pPr>
    </w:p>
    <w:p w14:paraId="12544754" w14:textId="5E19A74B" w:rsidR="004F27C6" w:rsidRPr="00D77CE6" w:rsidRDefault="009748DC" w:rsidP="00C4317A">
      <w:pPr>
        <w:pStyle w:val="NoSpacing"/>
        <w:rPr>
          <w:rFonts w:asciiTheme="majorHAnsi" w:hAnsiTheme="majorHAnsi" w:cstheme="majorHAnsi"/>
        </w:rPr>
      </w:pPr>
      <w:r>
        <w:rPr>
          <w:rFonts w:asciiTheme="majorHAnsi" w:hAnsiTheme="majorHAnsi" w:cstheme="majorHAnsi"/>
        </w:rPr>
        <w:t xml:space="preserve">Children will be taught in the same Bubble and by the same teacher/adult every day.  Bubbles will use the same learning base every day.  In this way we can reduce the amount of contact between adults, children and their environments. </w:t>
      </w:r>
      <w:r w:rsidR="004F27C6" w:rsidRPr="00D77CE6">
        <w:rPr>
          <w:rFonts w:asciiTheme="majorHAnsi" w:hAnsiTheme="majorHAnsi" w:cstheme="majorHAnsi"/>
        </w:rPr>
        <w:t xml:space="preserve">All children in all </w:t>
      </w:r>
      <w:r w:rsidR="00184B21">
        <w:rPr>
          <w:rFonts w:asciiTheme="majorHAnsi" w:hAnsiTheme="majorHAnsi" w:cstheme="majorHAnsi"/>
        </w:rPr>
        <w:t>B</w:t>
      </w:r>
      <w:r w:rsidR="004F27C6" w:rsidRPr="00D77CE6">
        <w:rPr>
          <w:rFonts w:asciiTheme="majorHAnsi" w:hAnsiTheme="majorHAnsi" w:cstheme="majorHAnsi"/>
        </w:rPr>
        <w:t>ubbles will have their own designated resources</w:t>
      </w:r>
      <w:r w:rsidR="00C4317A" w:rsidRPr="00D77CE6">
        <w:rPr>
          <w:rFonts w:asciiTheme="majorHAnsi" w:hAnsiTheme="majorHAnsi" w:cstheme="majorHAnsi"/>
        </w:rPr>
        <w:t>, only to be used by them</w:t>
      </w:r>
      <w:r w:rsidR="00184B21">
        <w:rPr>
          <w:rFonts w:asciiTheme="majorHAnsi" w:hAnsiTheme="majorHAnsi" w:cstheme="majorHAnsi"/>
        </w:rPr>
        <w:t>,</w:t>
      </w:r>
      <w:r w:rsidR="00C4317A" w:rsidRPr="00D77CE6">
        <w:rPr>
          <w:rFonts w:asciiTheme="majorHAnsi" w:hAnsiTheme="majorHAnsi" w:cstheme="majorHAnsi"/>
        </w:rPr>
        <w:t xml:space="preserve"> and their own work spaces.</w:t>
      </w:r>
    </w:p>
    <w:p w14:paraId="7F27E36A" w14:textId="77777777" w:rsidR="009748DC" w:rsidRDefault="009748DC" w:rsidP="00C4317A">
      <w:pPr>
        <w:pStyle w:val="NoSpacing"/>
        <w:rPr>
          <w:rFonts w:asciiTheme="majorHAnsi" w:hAnsiTheme="majorHAnsi" w:cstheme="majorHAnsi"/>
        </w:rPr>
      </w:pPr>
    </w:p>
    <w:p w14:paraId="7AB32462" w14:textId="6602534A" w:rsidR="009748DC" w:rsidRPr="00D77CE6" w:rsidRDefault="00184B21" w:rsidP="009748DC">
      <w:pPr>
        <w:pStyle w:val="NoSpacing"/>
        <w:rPr>
          <w:rFonts w:asciiTheme="majorHAnsi" w:hAnsiTheme="majorHAnsi" w:cstheme="majorHAnsi"/>
        </w:rPr>
      </w:pPr>
      <w:r>
        <w:rPr>
          <w:rFonts w:asciiTheme="majorHAnsi" w:hAnsiTheme="majorHAnsi" w:cstheme="majorHAnsi"/>
        </w:rPr>
        <w:t xml:space="preserve">We will follow Government guidelines and mark safe distances within the learning spaces to ensure that social distances are maintained (as much as possible) at all times.  </w:t>
      </w:r>
      <w:r w:rsidR="00C4317A" w:rsidRPr="00D77CE6">
        <w:rPr>
          <w:rFonts w:asciiTheme="majorHAnsi" w:hAnsiTheme="majorHAnsi" w:cstheme="majorHAnsi"/>
        </w:rPr>
        <w:t>The classrooms will be set as</w:t>
      </w:r>
      <w:r w:rsidR="004F27C6" w:rsidRPr="00D77CE6">
        <w:rPr>
          <w:rFonts w:asciiTheme="majorHAnsi" w:hAnsiTheme="majorHAnsi" w:cstheme="majorHAnsi"/>
        </w:rPr>
        <w:t xml:space="preserve"> these photos demonstrate</w:t>
      </w:r>
      <w:r>
        <w:rPr>
          <w:rFonts w:asciiTheme="majorHAnsi" w:hAnsiTheme="majorHAnsi" w:cstheme="majorHAnsi"/>
        </w:rPr>
        <w:t>:</w:t>
      </w:r>
      <w:r w:rsidR="009748DC" w:rsidRPr="009748DC">
        <w:rPr>
          <w:rFonts w:asciiTheme="majorHAnsi" w:hAnsiTheme="majorHAnsi" w:cstheme="majorHAnsi"/>
          <w:b/>
        </w:rPr>
        <w:t xml:space="preserve"> </w:t>
      </w:r>
    </w:p>
    <w:p w14:paraId="46411FEE" w14:textId="4587CB85" w:rsidR="004F27C6" w:rsidRPr="00D77CE6" w:rsidRDefault="004F27C6" w:rsidP="00C4317A">
      <w:pPr>
        <w:pStyle w:val="NoSpacing"/>
        <w:rPr>
          <w:rFonts w:asciiTheme="majorHAnsi" w:hAnsiTheme="majorHAnsi" w:cstheme="majorHAnsi"/>
        </w:rPr>
      </w:pPr>
    </w:p>
    <w:p w14:paraId="4B72D310" w14:textId="77777777" w:rsidR="004F27C6" w:rsidRPr="00D77CE6" w:rsidRDefault="004F27C6" w:rsidP="00C4317A">
      <w:pPr>
        <w:pStyle w:val="NoSpacing"/>
        <w:rPr>
          <w:rFonts w:asciiTheme="majorHAnsi" w:hAnsiTheme="majorHAnsi" w:cstheme="majorHAnsi"/>
          <w:noProof/>
        </w:rPr>
      </w:pPr>
      <w:r w:rsidRPr="00D77CE6">
        <w:rPr>
          <w:rFonts w:asciiTheme="majorHAnsi" w:hAnsiTheme="majorHAnsi" w:cstheme="majorHAnsi"/>
          <w:noProof/>
        </w:rPr>
        <w:drawing>
          <wp:inline distT="0" distB="0" distL="0" distR="0" wp14:anchorId="2E9EFA1D" wp14:editId="23EDF1A5">
            <wp:extent cx="2838450" cy="2352675"/>
            <wp:effectExtent l="19050" t="0" r="0" b="0"/>
            <wp:docPr id="1" name="Picture 1" descr="C:\Users\Sarah Wilmshurst\Downloads\IMG-5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Wilmshurst\Downloads\IMG-5430.jpg"/>
                    <pic:cNvPicPr>
                      <a:picLocks noChangeAspect="1" noChangeArrowheads="1"/>
                    </pic:cNvPicPr>
                  </pic:nvPicPr>
                  <pic:blipFill>
                    <a:blip r:embed="rId7" cstate="print"/>
                    <a:srcRect/>
                    <a:stretch>
                      <a:fillRect/>
                    </a:stretch>
                  </pic:blipFill>
                  <pic:spPr bwMode="auto">
                    <a:xfrm>
                      <a:off x="0" y="0"/>
                      <a:ext cx="2838450" cy="2352675"/>
                    </a:xfrm>
                    <a:prstGeom prst="rect">
                      <a:avLst/>
                    </a:prstGeom>
                    <a:noFill/>
                    <a:ln w="9525">
                      <a:noFill/>
                      <a:miter lim="800000"/>
                      <a:headEnd/>
                      <a:tailEnd/>
                    </a:ln>
                  </pic:spPr>
                </pic:pic>
              </a:graphicData>
            </a:graphic>
          </wp:inline>
        </w:drawing>
      </w:r>
      <w:r w:rsidR="00C4317A" w:rsidRPr="00D77CE6">
        <w:rPr>
          <w:rFonts w:asciiTheme="majorHAnsi" w:hAnsiTheme="majorHAnsi" w:cstheme="majorHAnsi"/>
        </w:rPr>
        <w:t xml:space="preserve">       </w:t>
      </w:r>
      <w:r w:rsidR="00C4317A" w:rsidRPr="00D77CE6">
        <w:rPr>
          <w:rFonts w:asciiTheme="majorHAnsi" w:hAnsiTheme="majorHAnsi" w:cstheme="majorHAnsi"/>
          <w:noProof/>
        </w:rPr>
        <w:t xml:space="preserve"> </w:t>
      </w:r>
      <w:r w:rsidR="00C4317A" w:rsidRPr="00D77CE6">
        <w:rPr>
          <w:rFonts w:asciiTheme="majorHAnsi" w:hAnsiTheme="majorHAnsi" w:cstheme="majorHAnsi"/>
          <w:noProof/>
        </w:rPr>
        <w:drawing>
          <wp:inline distT="0" distB="0" distL="0" distR="0" wp14:anchorId="7A5C08E0" wp14:editId="37CD7395">
            <wp:extent cx="2558253" cy="2352675"/>
            <wp:effectExtent l="19050" t="0" r="0" b="0"/>
            <wp:docPr id="2" name="Picture 2" descr="C:\Users\Sarah Wilmshurst\Downloads\IMG-5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h Wilmshurst\Downloads\IMG-5431.jpg"/>
                    <pic:cNvPicPr>
                      <a:picLocks noChangeAspect="1" noChangeArrowheads="1"/>
                    </pic:cNvPicPr>
                  </pic:nvPicPr>
                  <pic:blipFill>
                    <a:blip r:embed="rId8" cstate="print"/>
                    <a:srcRect/>
                    <a:stretch>
                      <a:fillRect/>
                    </a:stretch>
                  </pic:blipFill>
                  <pic:spPr bwMode="auto">
                    <a:xfrm>
                      <a:off x="0" y="0"/>
                      <a:ext cx="2561313" cy="2355489"/>
                    </a:xfrm>
                    <a:prstGeom prst="rect">
                      <a:avLst/>
                    </a:prstGeom>
                    <a:noFill/>
                    <a:ln w="9525">
                      <a:noFill/>
                      <a:miter lim="800000"/>
                      <a:headEnd/>
                      <a:tailEnd/>
                    </a:ln>
                  </pic:spPr>
                </pic:pic>
              </a:graphicData>
            </a:graphic>
          </wp:inline>
        </w:drawing>
      </w:r>
    </w:p>
    <w:p w14:paraId="0F17F258" w14:textId="77777777" w:rsidR="00C4317A" w:rsidRPr="00D77CE6" w:rsidRDefault="00C4317A" w:rsidP="00C4317A">
      <w:pPr>
        <w:pStyle w:val="NoSpacing"/>
        <w:rPr>
          <w:rFonts w:asciiTheme="majorHAnsi" w:hAnsiTheme="majorHAnsi" w:cstheme="majorHAnsi"/>
          <w:noProof/>
        </w:rPr>
      </w:pPr>
    </w:p>
    <w:p w14:paraId="0DAB7393" w14:textId="77777777" w:rsidR="009748DC" w:rsidRDefault="009748DC" w:rsidP="00C4317A">
      <w:pPr>
        <w:pStyle w:val="NoSpacing"/>
        <w:rPr>
          <w:rFonts w:asciiTheme="majorHAnsi" w:hAnsiTheme="majorHAnsi" w:cstheme="majorHAnsi"/>
          <w:noProof/>
        </w:rPr>
      </w:pPr>
    </w:p>
    <w:p w14:paraId="24B8D22B" w14:textId="00245A5E" w:rsidR="00C4317A" w:rsidRPr="00D77CE6" w:rsidRDefault="00C4317A" w:rsidP="00C4317A">
      <w:pPr>
        <w:pStyle w:val="NoSpacing"/>
        <w:rPr>
          <w:rFonts w:asciiTheme="majorHAnsi" w:hAnsiTheme="majorHAnsi" w:cstheme="majorHAnsi"/>
          <w:noProof/>
        </w:rPr>
      </w:pPr>
      <w:r w:rsidRPr="00D77CE6">
        <w:rPr>
          <w:rFonts w:asciiTheme="majorHAnsi" w:hAnsiTheme="majorHAnsi" w:cstheme="majorHAnsi"/>
          <w:noProof/>
        </w:rPr>
        <w:t>Whilst moving around school the children will be asked to follow the floor markings.</w:t>
      </w:r>
    </w:p>
    <w:p w14:paraId="616377F0" w14:textId="77777777" w:rsidR="00C4317A" w:rsidRPr="00D77CE6" w:rsidRDefault="00C4317A" w:rsidP="008B2A63">
      <w:pPr>
        <w:pStyle w:val="NoSpacing"/>
        <w:jc w:val="center"/>
        <w:rPr>
          <w:rFonts w:asciiTheme="majorHAnsi" w:hAnsiTheme="majorHAnsi" w:cstheme="majorHAnsi"/>
        </w:rPr>
      </w:pPr>
      <w:r w:rsidRPr="00D77CE6">
        <w:rPr>
          <w:rFonts w:asciiTheme="majorHAnsi" w:hAnsiTheme="majorHAnsi" w:cstheme="majorHAnsi"/>
          <w:noProof/>
        </w:rPr>
        <w:drawing>
          <wp:inline distT="0" distB="0" distL="0" distR="0" wp14:anchorId="5FD7FEDB" wp14:editId="7C590EB1">
            <wp:extent cx="2529350" cy="2448855"/>
            <wp:effectExtent l="0" t="38100" r="0" b="27645"/>
            <wp:docPr id="3" name="Picture 3" descr="C:\Users\Sarah Wilmshurst\Downloads\IMG-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 Wilmshurst\Downloads\IMG-5432.jpg"/>
                    <pic:cNvPicPr>
                      <a:picLocks noChangeAspect="1" noChangeArrowheads="1"/>
                    </pic:cNvPicPr>
                  </pic:nvPicPr>
                  <pic:blipFill>
                    <a:blip r:embed="rId9" cstate="print"/>
                    <a:srcRect/>
                    <a:stretch>
                      <a:fillRect/>
                    </a:stretch>
                  </pic:blipFill>
                  <pic:spPr bwMode="auto">
                    <a:xfrm rot="5400000">
                      <a:off x="0" y="0"/>
                      <a:ext cx="2529471" cy="2448972"/>
                    </a:xfrm>
                    <a:prstGeom prst="rect">
                      <a:avLst/>
                    </a:prstGeom>
                    <a:noFill/>
                    <a:ln w="9525">
                      <a:noFill/>
                      <a:miter lim="800000"/>
                      <a:headEnd/>
                      <a:tailEnd/>
                    </a:ln>
                  </pic:spPr>
                </pic:pic>
              </a:graphicData>
            </a:graphic>
          </wp:inline>
        </w:drawing>
      </w:r>
    </w:p>
    <w:p w14:paraId="5EA229CF" w14:textId="77777777" w:rsidR="008B2A63" w:rsidRPr="00D77CE6" w:rsidRDefault="008B2A63" w:rsidP="00C4317A">
      <w:pPr>
        <w:pStyle w:val="NoSpacing"/>
        <w:rPr>
          <w:rFonts w:asciiTheme="majorHAnsi" w:hAnsiTheme="majorHAnsi" w:cstheme="majorHAnsi"/>
        </w:rPr>
      </w:pPr>
    </w:p>
    <w:p w14:paraId="6796080F" w14:textId="77777777" w:rsidR="004729F1" w:rsidRPr="00D77CE6" w:rsidRDefault="004729F1" w:rsidP="00C4317A">
      <w:pPr>
        <w:pStyle w:val="NoSpacing"/>
        <w:rPr>
          <w:rFonts w:asciiTheme="majorHAnsi" w:hAnsiTheme="majorHAnsi" w:cstheme="majorHAnsi"/>
        </w:rPr>
      </w:pPr>
    </w:p>
    <w:p w14:paraId="01C0161F" w14:textId="77777777" w:rsidR="00582D2F"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Bubbles cannot mix! </w:t>
      </w:r>
    </w:p>
    <w:p w14:paraId="411D619A" w14:textId="1950B9B4"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We must emphasise that the Government guidelines require that there is no interaction and mixing between these groups and therefore each Bubble should operate as a separate group throughout the school day – learning in their own group space, having break-times and lunchtimes as a Bubble themselves</w:t>
      </w:r>
      <w:r w:rsidR="00433B42">
        <w:rPr>
          <w:rFonts w:asciiTheme="majorHAnsi" w:hAnsiTheme="majorHAnsi" w:cstheme="majorHAnsi"/>
        </w:rPr>
        <w:t xml:space="preserve"> -</w:t>
      </w:r>
      <w:r w:rsidRPr="00D77CE6">
        <w:rPr>
          <w:rFonts w:asciiTheme="majorHAnsi" w:hAnsiTheme="majorHAnsi" w:cstheme="majorHAnsi"/>
        </w:rPr>
        <w:t xml:space="preserve"> not socialising and mixing with other groups of children. These groups</w:t>
      </w:r>
      <w:r w:rsidR="00433B42">
        <w:rPr>
          <w:rFonts w:asciiTheme="majorHAnsi" w:hAnsiTheme="majorHAnsi" w:cstheme="majorHAnsi"/>
        </w:rPr>
        <w:t>,</w:t>
      </w:r>
      <w:r w:rsidRPr="00D77CE6">
        <w:rPr>
          <w:rFonts w:asciiTheme="majorHAnsi" w:hAnsiTheme="majorHAnsi" w:cstheme="majorHAnsi"/>
        </w:rPr>
        <w:t xml:space="preserve"> once formed</w:t>
      </w:r>
      <w:r w:rsidR="00433B42">
        <w:rPr>
          <w:rFonts w:asciiTheme="majorHAnsi" w:hAnsiTheme="majorHAnsi" w:cstheme="majorHAnsi"/>
        </w:rPr>
        <w:t>,</w:t>
      </w:r>
      <w:r w:rsidRPr="00D77CE6">
        <w:rPr>
          <w:rFonts w:asciiTheme="majorHAnsi" w:hAnsiTheme="majorHAnsi" w:cstheme="majorHAnsi"/>
        </w:rPr>
        <w:t xml:space="preserve"> should remain the same for the entire half-term period. </w:t>
      </w:r>
    </w:p>
    <w:p w14:paraId="1F362F96" w14:textId="55E94CB4" w:rsidR="008A2565" w:rsidRPr="00D77CE6" w:rsidRDefault="00911C27" w:rsidP="00C4317A">
      <w:pPr>
        <w:pStyle w:val="NoSpacing"/>
        <w:rPr>
          <w:rFonts w:asciiTheme="majorHAnsi" w:hAnsiTheme="majorHAnsi" w:cstheme="majorHAnsi"/>
        </w:rPr>
      </w:pPr>
      <w:r w:rsidRPr="00D77CE6">
        <w:rPr>
          <w:rFonts w:asciiTheme="majorHAnsi" w:hAnsiTheme="majorHAnsi" w:cstheme="majorHAnsi"/>
        </w:rPr>
        <w:t xml:space="preserve">We recognise that this will be challenging for the children and </w:t>
      </w:r>
      <w:r w:rsidR="00433B42">
        <w:rPr>
          <w:rFonts w:asciiTheme="majorHAnsi" w:hAnsiTheme="majorHAnsi" w:cstheme="majorHAnsi"/>
        </w:rPr>
        <w:t xml:space="preserve">we </w:t>
      </w:r>
      <w:r w:rsidRPr="00D77CE6">
        <w:rPr>
          <w:rFonts w:asciiTheme="majorHAnsi" w:hAnsiTheme="majorHAnsi" w:cstheme="majorHAnsi"/>
        </w:rPr>
        <w:t xml:space="preserve">will try to counteract the possible emotional impact of such grouping arrangements by </w:t>
      </w:r>
      <w:r w:rsidR="004729F1" w:rsidRPr="00D77CE6">
        <w:rPr>
          <w:rFonts w:asciiTheme="majorHAnsi" w:hAnsiTheme="majorHAnsi" w:cstheme="majorHAnsi"/>
        </w:rPr>
        <w:t xml:space="preserve">considering friendship groups when constructing </w:t>
      </w:r>
      <w:r w:rsidR="00433B42">
        <w:rPr>
          <w:rFonts w:asciiTheme="majorHAnsi" w:hAnsiTheme="majorHAnsi" w:cstheme="majorHAnsi"/>
        </w:rPr>
        <w:t>B</w:t>
      </w:r>
      <w:r w:rsidR="004729F1" w:rsidRPr="00D77CE6">
        <w:rPr>
          <w:rFonts w:asciiTheme="majorHAnsi" w:hAnsiTheme="majorHAnsi" w:cstheme="majorHAnsi"/>
        </w:rPr>
        <w:t xml:space="preserve">ubbles. </w:t>
      </w:r>
      <w:r w:rsidRPr="00D77CE6">
        <w:rPr>
          <w:rFonts w:asciiTheme="majorHAnsi" w:hAnsiTheme="majorHAnsi" w:cstheme="majorHAnsi"/>
        </w:rPr>
        <w:t xml:space="preserve">Bubbles </w:t>
      </w:r>
      <w:r w:rsidR="004F27C6" w:rsidRPr="00D77CE6">
        <w:rPr>
          <w:rFonts w:asciiTheme="majorHAnsi" w:hAnsiTheme="majorHAnsi" w:cstheme="majorHAnsi"/>
        </w:rPr>
        <w:t>may share the field, playground or forest school</w:t>
      </w:r>
      <w:r w:rsidRPr="00D77CE6">
        <w:rPr>
          <w:rFonts w:asciiTheme="majorHAnsi" w:hAnsiTheme="majorHAnsi" w:cstheme="majorHAnsi"/>
        </w:rPr>
        <w:t xml:space="preserve"> area for example so a Bubble will at least see ot</w:t>
      </w:r>
      <w:r w:rsidR="004729F1" w:rsidRPr="00D77CE6">
        <w:rPr>
          <w:rFonts w:asciiTheme="majorHAnsi" w:hAnsiTheme="majorHAnsi" w:cstheme="majorHAnsi"/>
        </w:rPr>
        <w:t xml:space="preserve">her Bubbles </w:t>
      </w:r>
      <w:r w:rsidR="004729F1" w:rsidRPr="00D77CE6">
        <w:rPr>
          <w:rFonts w:asciiTheme="majorHAnsi" w:hAnsiTheme="majorHAnsi" w:cstheme="majorHAnsi"/>
        </w:rPr>
        <w:lastRenderedPageBreak/>
        <w:t>around the school from a safe social distance</w:t>
      </w:r>
      <w:r w:rsidR="00433B42">
        <w:rPr>
          <w:rFonts w:asciiTheme="majorHAnsi" w:hAnsiTheme="majorHAnsi" w:cstheme="majorHAnsi"/>
        </w:rPr>
        <w:t>!</w:t>
      </w:r>
      <w:r w:rsidR="004729F1" w:rsidRPr="00D77CE6">
        <w:rPr>
          <w:rFonts w:asciiTheme="majorHAnsi" w:hAnsiTheme="majorHAnsi" w:cstheme="majorHAnsi"/>
        </w:rPr>
        <w:t xml:space="preserve"> W</w:t>
      </w:r>
      <w:r w:rsidRPr="00D77CE6">
        <w:rPr>
          <w:rFonts w:asciiTheme="majorHAnsi" w:hAnsiTheme="majorHAnsi" w:cstheme="majorHAnsi"/>
        </w:rPr>
        <w:t xml:space="preserve">e are </w:t>
      </w:r>
      <w:r w:rsidR="004729F1" w:rsidRPr="00D77CE6">
        <w:rPr>
          <w:rFonts w:asciiTheme="majorHAnsi" w:hAnsiTheme="majorHAnsi" w:cstheme="majorHAnsi"/>
        </w:rPr>
        <w:t xml:space="preserve">also </w:t>
      </w:r>
      <w:r w:rsidRPr="00D77CE6">
        <w:rPr>
          <w:rFonts w:asciiTheme="majorHAnsi" w:hAnsiTheme="majorHAnsi" w:cstheme="majorHAnsi"/>
        </w:rPr>
        <w:t>planning other fun and positive initiatives to support pupil wellbeing</w:t>
      </w:r>
      <w:r w:rsidR="00433B42">
        <w:rPr>
          <w:rFonts w:asciiTheme="majorHAnsi" w:hAnsiTheme="majorHAnsi" w:cstheme="majorHAnsi"/>
        </w:rPr>
        <w:t>.</w:t>
      </w:r>
    </w:p>
    <w:p w14:paraId="7CCC416A" w14:textId="77777777" w:rsidR="004729F1" w:rsidRPr="00D77CE6" w:rsidRDefault="004729F1" w:rsidP="00C4317A">
      <w:pPr>
        <w:pStyle w:val="NoSpacing"/>
        <w:rPr>
          <w:rFonts w:asciiTheme="majorHAnsi" w:hAnsiTheme="majorHAnsi" w:cstheme="majorHAnsi"/>
        </w:rPr>
      </w:pPr>
    </w:p>
    <w:p w14:paraId="0D276481" w14:textId="77777777" w:rsidR="009748DC" w:rsidRPr="009748DC" w:rsidRDefault="009748DC" w:rsidP="009748DC">
      <w:pPr>
        <w:pStyle w:val="NoSpacing"/>
        <w:rPr>
          <w:rFonts w:asciiTheme="majorHAnsi" w:hAnsiTheme="majorHAnsi" w:cstheme="majorHAnsi"/>
          <w:b/>
          <w:u w:val="single"/>
        </w:rPr>
      </w:pPr>
      <w:r w:rsidRPr="009748DC">
        <w:rPr>
          <w:rFonts w:asciiTheme="majorHAnsi" w:hAnsiTheme="majorHAnsi" w:cstheme="majorHAnsi"/>
          <w:b/>
          <w:u w:val="single"/>
        </w:rPr>
        <w:t>Curriculum – what and how will my child learn?</w:t>
      </w:r>
    </w:p>
    <w:p w14:paraId="3B4751B3" w14:textId="2FDF5F49" w:rsidR="009748DC" w:rsidRPr="00D77CE6" w:rsidRDefault="009748DC" w:rsidP="009748DC">
      <w:pPr>
        <w:pStyle w:val="NoSpacing"/>
        <w:rPr>
          <w:rFonts w:asciiTheme="majorHAnsi" w:hAnsiTheme="majorHAnsi" w:cstheme="majorHAnsi"/>
        </w:rPr>
      </w:pPr>
      <w:r w:rsidRPr="00D77CE6">
        <w:rPr>
          <w:rFonts w:asciiTheme="majorHAnsi" w:hAnsiTheme="majorHAnsi" w:cstheme="majorHAnsi"/>
        </w:rPr>
        <w:t xml:space="preserve">The DFE have confirmed that schools are not expected to offer a broad and balanced curriculum during this re-opening phase. However, our provision will include access to tasks in line with those provided through the Google </w:t>
      </w:r>
      <w:r>
        <w:rPr>
          <w:rFonts w:asciiTheme="majorHAnsi" w:hAnsiTheme="majorHAnsi" w:cstheme="majorHAnsi"/>
        </w:rPr>
        <w:t>C</w:t>
      </w:r>
      <w:r w:rsidRPr="00D77CE6">
        <w:rPr>
          <w:rFonts w:asciiTheme="majorHAnsi" w:hAnsiTheme="majorHAnsi" w:cstheme="majorHAnsi"/>
        </w:rPr>
        <w:t xml:space="preserve">lassroom as well as additional </w:t>
      </w:r>
      <w:r>
        <w:rPr>
          <w:rFonts w:asciiTheme="majorHAnsi" w:hAnsiTheme="majorHAnsi" w:cstheme="majorHAnsi"/>
        </w:rPr>
        <w:t>Social</w:t>
      </w:r>
      <w:r w:rsidR="00433B42">
        <w:rPr>
          <w:rFonts w:asciiTheme="majorHAnsi" w:hAnsiTheme="majorHAnsi" w:cstheme="majorHAnsi"/>
        </w:rPr>
        <w:t xml:space="preserve">, </w:t>
      </w:r>
      <w:r>
        <w:rPr>
          <w:rFonts w:asciiTheme="majorHAnsi" w:hAnsiTheme="majorHAnsi" w:cstheme="majorHAnsi"/>
        </w:rPr>
        <w:t>Emotional</w:t>
      </w:r>
      <w:r w:rsidR="00433B42">
        <w:rPr>
          <w:rFonts w:asciiTheme="majorHAnsi" w:hAnsiTheme="majorHAnsi" w:cstheme="majorHAnsi"/>
        </w:rPr>
        <w:t xml:space="preserve"> and </w:t>
      </w:r>
      <w:r w:rsidRPr="00D77CE6">
        <w:rPr>
          <w:rFonts w:asciiTheme="majorHAnsi" w:hAnsiTheme="majorHAnsi" w:cstheme="majorHAnsi"/>
        </w:rPr>
        <w:t xml:space="preserve">Wellbeing </w:t>
      </w:r>
      <w:r w:rsidR="00433B42">
        <w:rPr>
          <w:rFonts w:asciiTheme="majorHAnsi" w:hAnsiTheme="majorHAnsi" w:cstheme="majorHAnsi"/>
        </w:rPr>
        <w:t xml:space="preserve">activities </w:t>
      </w:r>
      <w:r w:rsidRPr="00D77CE6">
        <w:rPr>
          <w:rFonts w:asciiTheme="majorHAnsi" w:hAnsiTheme="majorHAnsi" w:cstheme="majorHAnsi"/>
        </w:rPr>
        <w:t>and</w:t>
      </w:r>
      <w:r>
        <w:rPr>
          <w:rFonts w:asciiTheme="majorHAnsi" w:hAnsiTheme="majorHAnsi" w:cstheme="majorHAnsi"/>
        </w:rPr>
        <w:t xml:space="preserve"> an emphasis on regular </w:t>
      </w:r>
      <w:r w:rsidRPr="00D77CE6">
        <w:rPr>
          <w:rFonts w:asciiTheme="majorHAnsi" w:hAnsiTheme="majorHAnsi" w:cstheme="majorHAnsi"/>
        </w:rPr>
        <w:t>outdoor learning sessions. For the younger children there will be a focus on learning through play.</w:t>
      </w:r>
    </w:p>
    <w:p w14:paraId="3A1619A4" w14:textId="77777777" w:rsidR="009748DC" w:rsidRPr="00D77CE6" w:rsidRDefault="009748DC" w:rsidP="009748DC">
      <w:pPr>
        <w:pStyle w:val="NoSpacing"/>
        <w:rPr>
          <w:rFonts w:asciiTheme="majorHAnsi" w:hAnsiTheme="majorHAnsi" w:cstheme="majorHAnsi"/>
        </w:rPr>
      </w:pPr>
    </w:p>
    <w:p w14:paraId="7CE28BB4" w14:textId="27574CE9" w:rsidR="009748DC" w:rsidRPr="00433B42" w:rsidRDefault="009748DC" w:rsidP="009748DC">
      <w:pPr>
        <w:pStyle w:val="NoSpacing"/>
        <w:rPr>
          <w:rFonts w:asciiTheme="majorHAnsi" w:hAnsiTheme="majorHAnsi" w:cstheme="majorHAnsi"/>
          <w:b/>
          <w:u w:val="single"/>
        </w:rPr>
      </w:pPr>
      <w:r w:rsidRPr="00433B42">
        <w:rPr>
          <w:rFonts w:asciiTheme="majorHAnsi" w:hAnsiTheme="majorHAnsi" w:cstheme="majorHAnsi"/>
          <w:b/>
          <w:u w:val="single"/>
        </w:rPr>
        <w:t>Behaviour</w:t>
      </w:r>
    </w:p>
    <w:p w14:paraId="1A168482" w14:textId="198448EB" w:rsidR="009748DC" w:rsidRPr="00D77CE6" w:rsidRDefault="009748DC" w:rsidP="009748DC">
      <w:pPr>
        <w:pStyle w:val="NoSpacing"/>
        <w:rPr>
          <w:rFonts w:asciiTheme="majorHAnsi" w:hAnsiTheme="majorHAnsi" w:cstheme="majorHAnsi"/>
        </w:rPr>
      </w:pPr>
      <w:r w:rsidRPr="009748DC">
        <w:rPr>
          <w:rFonts w:asciiTheme="majorHAnsi" w:hAnsiTheme="majorHAnsi" w:cstheme="majorHAnsi"/>
        </w:rPr>
        <w:t>The school will continue to demand high levels of behaviour at all times both in the school building and on the playground. The current Behaviour Policy will continue to support this</w:t>
      </w:r>
      <w:r>
        <w:rPr>
          <w:rFonts w:asciiTheme="majorHAnsi" w:hAnsiTheme="majorHAnsi" w:cstheme="majorHAnsi"/>
        </w:rPr>
        <w:t xml:space="preserve">.  </w:t>
      </w:r>
      <w:r w:rsidRPr="009748DC">
        <w:rPr>
          <w:rFonts w:asciiTheme="majorHAnsi" w:hAnsiTheme="majorHAnsi" w:cstheme="majorHAnsi"/>
        </w:rPr>
        <w:t xml:space="preserve">Any children unable to follow the </w:t>
      </w:r>
      <w:r>
        <w:rPr>
          <w:rFonts w:asciiTheme="majorHAnsi" w:hAnsiTheme="majorHAnsi" w:cstheme="majorHAnsi"/>
        </w:rPr>
        <w:t>B</w:t>
      </w:r>
      <w:r w:rsidRPr="009748DC">
        <w:rPr>
          <w:rFonts w:asciiTheme="majorHAnsi" w:hAnsiTheme="majorHAnsi" w:cstheme="majorHAnsi"/>
        </w:rPr>
        <w:t xml:space="preserve">ehaviour </w:t>
      </w:r>
      <w:r>
        <w:rPr>
          <w:rFonts w:asciiTheme="majorHAnsi" w:hAnsiTheme="majorHAnsi" w:cstheme="majorHAnsi"/>
        </w:rPr>
        <w:t>P</w:t>
      </w:r>
      <w:r w:rsidRPr="009748DC">
        <w:rPr>
          <w:rFonts w:asciiTheme="majorHAnsi" w:hAnsiTheme="majorHAnsi" w:cstheme="majorHAnsi"/>
        </w:rPr>
        <w:t xml:space="preserve">olicy or </w:t>
      </w:r>
      <w:r>
        <w:rPr>
          <w:rFonts w:asciiTheme="majorHAnsi" w:hAnsiTheme="majorHAnsi" w:cstheme="majorHAnsi"/>
        </w:rPr>
        <w:t>any additional instructions to support</w:t>
      </w:r>
      <w:r w:rsidRPr="009748DC">
        <w:rPr>
          <w:rFonts w:asciiTheme="majorHAnsi" w:hAnsiTheme="majorHAnsi" w:cstheme="majorHAnsi"/>
        </w:rPr>
        <w:t xml:space="preserve"> social distancing, hygiene </w:t>
      </w:r>
      <w:r>
        <w:rPr>
          <w:rFonts w:asciiTheme="majorHAnsi" w:hAnsiTheme="majorHAnsi" w:cstheme="majorHAnsi"/>
        </w:rPr>
        <w:t xml:space="preserve">safe routines </w:t>
      </w:r>
      <w:r w:rsidRPr="009748DC">
        <w:rPr>
          <w:rFonts w:asciiTheme="majorHAnsi" w:hAnsiTheme="majorHAnsi" w:cstheme="majorHAnsi"/>
        </w:rPr>
        <w:t xml:space="preserve">and following </w:t>
      </w:r>
      <w:r w:rsidR="00562979">
        <w:rPr>
          <w:rFonts w:asciiTheme="majorHAnsi" w:hAnsiTheme="majorHAnsi" w:cstheme="majorHAnsi"/>
        </w:rPr>
        <w:t xml:space="preserve">instructions </w:t>
      </w:r>
      <w:r w:rsidRPr="009748DC">
        <w:rPr>
          <w:rFonts w:asciiTheme="majorHAnsi" w:hAnsiTheme="majorHAnsi" w:cstheme="majorHAnsi"/>
        </w:rPr>
        <w:t xml:space="preserve">may </w:t>
      </w:r>
      <w:r w:rsidR="00C4776F">
        <w:rPr>
          <w:rFonts w:asciiTheme="majorHAnsi" w:hAnsiTheme="majorHAnsi" w:cstheme="majorHAnsi"/>
        </w:rPr>
        <w:t>have to</w:t>
      </w:r>
      <w:r w:rsidRPr="009748DC">
        <w:rPr>
          <w:rFonts w:asciiTheme="majorHAnsi" w:hAnsiTheme="majorHAnsi" w:cstheme="majorHAnsi"/>
        </w:rPr>
        <w:t xml:space="preserve"> </w:t>
      </w:r>
      <w:r>
        <w:rPr>
          <w:rFonts w:asciiTheme="majorHAnsi" w:hAnsiTheme="majorHAnsi" w:cstheme="majorHAnsi"/>
        </w:rPr>
        <w:t>consider learning at home</w:t>
      </w:r>
      <w:r w:rsidRPr="009748DC">
        <w:rPr>
          <w:rFonts w:asciiTheme="majorHAnsi" w:hAnsiTheme="majorHAnsi" w:cstheme="majorHAnsi"/>
        </w:rPr>
        <w:t xml:space="preserve"> for the safety of all the other children and staff.</w:t>
      </w:r>
      <w:r>
        <w:rPr>
          <w:rFonts w:asciiTheme="majorHAnsi" w:hAnsiTheme="majorHAnsi" w:cstheme="majorHAnsi"/>
        </w:rPr>
        <w:t xml:space="preserve"> </w:t>
      </w:r>
    </w:p>
    <w:p w14:paraId="3E3B89EF" w14:textId="77777777" w:rsidR="009748DC" w:rsidRDefault="009748DC" w:rsidP="00C4317A">
      <w:pPr>
        <w:pStyle w:val="NoSpacing"/>
        <w:rPr>
          <w:rFonts w:asciiTheme="majorHAnsi" w:hAnsiTheme="majorHAnsi" w:cstheme="majorHAnsi"/>
          <w:b/>
        </w:rPr>
      </w:pPr>
    </w:p>
    <w:p w14:paraId="42F67AFD" w14:textId="083D99A2" w:rsidR="00582D2F" w:rsidRPr="00433B42" w:rsidRDefault="00911C27" w:rsidP="00C4317A">
      <w:pPr>
        <w:pStyle w:val="NoSpacing"/>
        <w:rPr>
          <w:rFonts w:asciiTheme="majorHAnsi" w:hAnsiTheme="majorHAnsi" w:cstheme="majorHAnsi"/>
          <w:b/>
          <w:u w:val="single"/>
        </w:rPr>
      </w:pPr>
      <w:r w:rsidRPr="00433B42">
        <w:rPr>
          <w:rFonts w:asciiTheme="majorHAnsi" w:hAnsiTheme="majorHAnsi" w:cstheme="majorHAnsi"/>
          <w:b/>
          <w:u w:val="single"/>
        </w:rPr>
        <w:t xml:space="preserve">Lunch and refreshments </w:t>
      </w:r>
    </w:p>
    <w:p w14:paraId="191E21AA" w14:textId="5D004987" w:rsidR="00582D2F" w:rsidRPr="00D77CE6" w:rsidRDefault="00433B42" w:rsidP="00C4317A">
      <w:pPr>
        <w:pStyle w:val="NoSpacing"/>
        <w:rPr>
          <w:rFonts w:asciiTheme="majorHAnsi" w:hAnsiTheme="majorHAnsi" w:cstheme="majorHAnsi"/>
        </w:rPr>
      </w:pPr>
      <w:r>
        <w:rPr>
          <w:rFonts w:asciiTheme="majorHAnsi" w:hAnsiTheme="majorHAnsi" w:cstheme="majorHAnsi"/>
        </w:rPr>
        <w:t xml:space="preserve">We are not able to provide any hot food at lunchtimes. </w:t>
      </w:r>
      <w:r w:rsidR="00911C27" w:rsidRPr="00D77CE6">
        <w:rPr>
          <w:rFonts w:asciiTheme="majorHAnsi" w:hAnsiTheme="majorHAnsi" w:cstheme="majorHAnsi"/>
        </w:rPr>
        <w:t xml:space="preserve">Lunches will be packed-lunches only and will be </w:t>
      </w:r>
      <w:r w:rsidR="008A2565" w:rsidRPr="00D77CE6">
        <w:rPr>
          <w:rFonts w:asciiTheme="majorHAnsi" w:hAnsiTheme="majorHAnsi" w:cstheme="majorHAnsi"/>
        </w:rPr>
        <w:t>eaten in class bases</w:t>
      </w:r>
      <w:r w:rsidR="00911C27" w:rsidRPr="00D77CE6">
        <w:rPr>
          <w:rFonts w:asciiTheme="majorHAnsi" w:hAnsiTheme="majorHAnsi" w:cstheme="majorHAnsi"/>
        </w:rPr>
        <w:t xml:space="preserve"> daily, </w:t>
      </w:r>
      <w:r w:rsidR="008A2565" w:rsidRPr="00D77CE6">
        <w:rPr>
          <w:rFonts w:asciiTheme="majorHAnsi" w:hAnsiTheme="majorHAnsi" w:cstheme="majorHAnsi"/>
        </w:rPr>
        <w:t xml:space="preserve">or outside, </w:t>
      </w:r>
      <w:r w:rsidR="00911C27" w:rsidRPr="00D77CE6">
        <w:rPr>
          <w:rFonts w:asciiTheme="majorHAnsi" w:hAnsiTheme="majorHAnsi" w:cstheme="majorHAnsi"/>
        </w:rPr>
        <w:t xml:space="preserve">weather permitting. </w:t>
      </w:r>
    </w:p>
    <w:p w14:paraId="40084FDE" w14:textId="61E77888" w:rsidR="00433B42" w:rsidRDefault="00433B42" w:rsidP="00433B42">
      <w:pPr>
        <w:pStyle w:val="NoSpacing"/>
        <w:numPr>
          <w:ilvl w:val="0"/>
          <w:numId w:val="9"/>
        </w:numPr>
        <w:rPr>
          <w:rFonts w:asciiTheme="majorHAnsi" w:hAnsiTheme="majorHAnsi" w:cstheme="majorHAnsi"/>
        </w:rPr>
      </w:pPr>
      <w:r>
        <w:rPr>
          <w:rFonts w:asciiTheme="majorHAnsi" w:hAnsiTheme="majorHAnsi" w:cstheme="majorHAnsi"/>
        </w:rPr>
        <w:t xml:space="preserve">Universal Free School Meals - </w:t>
      </w:r>
      <w:proofErr w:type="spellStart"/>
      <w:r w:rsidR="000A3E4A" w:rsidRPr="00D77CE6">
        <w:rPr>
          <w:rFonts w:asciiTheme="majorHAnsi" w:hAnsiTheme="majorHAnsi" w:cstheme="majorHAnsi"/>
        </w:rPr>
        <w:t>CaterEd</w:t>
      </w:r>
      <w:proofErr w:type="spellEnd"/>
      <w:r w:rsidR="000A3E4A" w:rsidRPr="00D77CE6">
        <w:rPr>
          <w:rFonts w:asciiTheme="majorHAnsi" w:hAnsiTheme="majorHAnsi" w:cstheme="majorHAnsi"/>
        </w:rPr>
        <w:t xml:space="preserve"> </w:t>
      </w:r>
      <w:r>
        <w:rPr>
          <w:rFonts w:asciiTheme="majorHAnsi" w:hAnsiTheme="majorHAnsi" w:cstheme="majorHAnsi"/>
        </w:rPr>
        <w:t xml:space="preserve">(our school meal provider) </w:t>
      </w:r>
      <w:r w:rsidR="00911C27" w:rsidRPr="00D77CE6">
        <w:rPr>
          <w:rFonts w:asciiTheme="majorHAnsi" w:hAnsiTheme="majorHAnsi" w:cstheme="majorHAnsi"/>
        </w:rPr>
        <w:t xml:space="preserve">will be providing a packed-lunch for </w:t>
      </w:r>
      <w:r>
        <w:rPr>
          <w:rFonts w:asciiTheme="majorHAnsi" w:hAnsiTheme="majorHAnsi" w:cstheme="majorHAnsi"/>
        </w:rPr>
        <w:t xml:space="preserve">pupils in </w:t>
      </w:r>
      <w:r w:rsidR="00911C27" w:rsidRPr="00D77CE6">
        <w:rPr>
          <w:rFonts w:asciiTheme="majorHAnsi" w:hAnsiTheme="majorHAnsi" w:cstheme="majorHAnsi"/>
        </w:rPr>
        <w:t>Foundation</w:t>
      </w:r>
      <w:r>
        <w:rPr>
          <w:rFonts w:asciiTheme="majorHAnsi" w:hAnsiTheme="majorHAnsi" w:cstheme="majorHAnsi"/>
        </w:rPr>
        <w:t xml:space="preserve"> and</w:t>
      </w:r>
      <w:r w:rsidR="00911C27" w:rsidRPr="00D77CE6">
        <w:rPr>
          <w:rFonts w:asciiTheme="majorHAnsi" w:hAnsiTheme="majorHAnsi" w:cstheme="majorHAnsi"/>
        </w:rPr>
        <w:t xml:space="preserve"> Year 1</w:t>
      </w:r>
      <w:r>
        <w:rPr>
          <w:rFonts w:asciiTheme="majorHAnsi" w:hAnsiTheme="majorHAnsi" w:cstheme="majorHAnsi"/>
        </w:rPr>
        <w:t xml:space="preserve"> (and </w:t>
      </w:r>
      <w:r w:rsidR="00E937BD">
        <w:rPr>
          <w:rFonts w:asciiTheme="majorHAnsi" w:hAnsiTheme="majorHAnsi" w:cstheme="majorHAnsi"/>
        </w:rPr>
        <w:t xml:space="preserve">any </w:t>
      </w:r>
      <w:r w:rsidRPr="00D77CE6">
        <w:rPr>
          <w:rFonts w:asciiTheme="majorHAnsi" w:hAnsiTheme="majorHAnsi" w:cstheme="majorHAnsi"/>
        </w:rPr>
        <w:t xml:space="preserve">Year 2 pupils </w:t>
      </w:r>
      <w:r>
        <w:rPr>
          <w:rFonts w:asciiTheme="majorHAnsi" w:hAnsiTheme="majorHAnsi" w:cstheme="majorHAnsi"/>
        </w:rPr>
        <w:t xml:space="preserve">in Educare) who are eligible for Universal Free School Meals.   </w:t>
      </w:r>
    </w:p>
    <w:p w14:paraId="33FE2D62" w14:textId="47B1045C" w:rsidR="00582D2F" w:rsidRPr="00D77CE6" w:rsidRDefault="00433B42" w:rsidP="00433B42">
      <w:pPr>
        <w:pStyle w:val="NoSpacing"/>
        <w:numPr>
          <w:ilvl w:val="0"/>
          <w:numId w:val="9"/>
        </w:numPr>
        <w:rPr>
          <w:rFonts w:asciiTheme="majorHAnsi" w:hAnsiTheme="majorHAnsi" w:cstheme="majorHAnsi"/>
        </w:rPr>
      </w:pPr>
      <w:r>
        <w:rPr>
          <w:rFonts w:asciiTheme="majorHAnsi" w:hAnsiTheme="majorHAnsi" w:cstheme="majorHAnsi"/>
        </w:rPr>
        <w:t xml:space="preserve">Pupils in receipt of Free School Meals - Pupils who are in receipt of Free School Meals will be expected to bring </w:t>
      </w:r>
      <w:r w:rsidR="003248A8">
        <w:rPr>
          <w:rFonts w:asciiTheme="majorHAnsi" w:hAnsiTheme="majorHAnsi" w:cstheme="majorHAnsi"/>
        </w:rPr>
        <w:t xml:space="preserve">in </w:t>
      </w:r>
      <w:r>
        <w:rPr>
          <w:rFonts w:asciiTheme="majorHAnsi" w:hAnsiTheme="majorHAnsi" w:cstheme="majorHAnsi"/>
        </w:rPr>
        <w:t>a packed-lunch from home</w:t>
      </w:r>
      <w:r w:rsidR="003248A8">
        <w:rPr>
          <w:rFonts w:asciiTheme="majorHAnsi" w:hAnsiTheme="majorHAnsi" w:cstheme="majorHAnsi"/>
        </w:rPr>
        <w:t xml:space="preserve"> daily</w:t>
      </w:r>
      <w:r>
        <w:rPr>
          <w:rFonts w:asciiTheme="majorHAnsi" w:hAnsiTheme="majorHAnsi" w:cstheme="majorHAnsi"/>
        </w:rPr>
        <w:t xml:space="preserve"> whilst the </w:t>
      </w:r>
      <w:proofErr w:type="spellStart"/>
      <w:r w:rsidR="00143605">
        <w:rPr>
          <w:rFonts w:asciiTheme="majorHAnsi" w:hAnsiTheme="majorHAnsi" w:cstheme="majorHAnsi"/>
        </w:rPr>
        <w:t>Edenred</w:t>
      </w:r>
      <w:proofErr w:type="spellEnd"/>
      <w:r w:rsidR="00143605">
        <w:rPr>
          <w:rFonts w:asciiTheme="majorHAnsi" w:hAnsiTheme="majorHAnsi" w:cstheme="majorHAnsi"/>
        </w:rPr>
        <w:t xml:space="preserve"> </w:t>
      </w:r>
      <w:r>
        <w:rPr>
          <w:rFonts w:asciiTheme="majorHAnsi" w:hAnsiTheme="majorHAnsi" w:cstheme="majorHAnsi"/>
        </w:rPr>
        <w:t xml:space="preserve">FSM </w:t>
      </w:r>
      <w:proofErr w:type="spellStart"/>
      <w:r>
        <w:rPr>
          <w:rFonts w:asciiTheme="majorHAnsi" w:hAnsiTheme="majorHAnsi" w:cstheme="majorHAnsi"/>
        </w:rPr>
        <w:t>eVoucher</w:t>
      </w:r>
      <w:proofErr w:type="spellEnd"/>
      <w:r>
        <w:rPr>
          <w:rFonts w:asciiTheme="majorHAnsi" w:hAnsiTheme="majorHAnsi" w:cstheme="majorHAnsi"/>
        </w:rPr>
        <w:t xml:space="preserve"> system remains in place.    </w:t>
      </w:r>
    </w:p>
    <w:p w14:paraId="391FCC0A" w14:textId="77777777" w:rsidR="000A3E4A" w:rsidRPr="00D77CE6" w:rsidRDefault="000A3E4A" w:rsidP="003248A8">
      <w:pPr>
        <w:pStyle w:val="NoSpacing"/>
        <w:numPr>
          <w:ilvl w:val="0"/>
          <w:numId w:val="9"/>
        </w:numPr>
        <w:rPr>
          <w:rFonts w:asciiTheme="majorHAnsi" w:hAnsiTheme="majorHAnsi" w:cstheme="majorHAnsi"/>
        </w:rPr>
      </w:pPr>
      <w:r w:rsidRPr="00D77CE6">
        <w:rPr>
          <w:rFonts w:asciiTheme="majorHAnsi" w:hAnsiTheme="majorHAnsi" w:cstheme="majorHAnsi"/>
        </w:rPr>
        <w:t>All Year 6 children will need to bring a packed lunch.</w:t>
      </w:r>
    </w:p>
    <w:p w14:paraId="13E36165" w14:textId="77777777" w:rsidR="000A3E4A" w:rsidRPr="00D77CE6" w:rsidRDefault="000A3E4A" w:rsidP="00C4317A">
      <w:pPr>
        <w:pStyle w:val="NoSpacing"/>
        <w:rPr>
          <w:rFonts w:asciiTheme="majorHAnsi" w:hAnsiTheme="majorHAnsi" w:cstheme="majorHAnsi"/>
          <w:b/>
        </w:rPr>
      </w:pPr>
    </w:p>
    <w:p w14:paraId="151C174B" w14:textId="77777777" w:rsidR="004729F1" w:rsidRPr="003248A8" w:rsidRDefault="00911C27" w:rsidP="00C4317A">
      <w:pPr>
        <w:pStyle w:val="NoSpacing"/>
        <w:rPr>
          <w:rFonts w:asciiTheme="majorHAnsi" w:hAnsiTheme="majorHAnsi" w:cstheme="majorHAnsi"/>
          <w:u w:val="single"/>
        </w:rPr>
      </w:pPr>
      <w:r w:rsidRPr="003248A8">
        <w:rPr>
          <w:rFonts w:asciiTheme="majorHAnsi" w:hAnsiTheme="majorHAnsi" w:cstheme="majorHAnsi"/>
          <w:b/>
          <w:u w:val="single"/>
        </w:rPr>
        <w:t>Lunchtime and break</w:t>
      </w:r>
      <w:r w:rsidR="00542E5A" w:rsidRPr="003248A8">
        <w:rPr>
          <w:rFonts w:asciiTheme="majorHAnsi" w:hAnsiTheme="majorHAnsi" w:cstheme="majorHAnsi"/>
          <w:b/>
          <w:u w:val="single"/>
        </w:rPr>
        <w:t xml:space="preserve"> </w:t>
      </w:r>
      <w:r w:rsidRPr="003248A8">
        <w:rPr>
          <w:rFonts w:asciiTheme="majorHAnsi" w:hAnsiTheme="majorHAnsi" w:cstheme="majorHAnsi"/>
          <w:b/>
          <w:u w:val="single"/>
        </w:rPr>
        <w:t>time</w:t>
      </w:r>
      <w:r w:rsidRPr="003248A8">
        <w:rPr>
          <w:rFonts w:asciiTheme="majorHAnsi" w:hAnsiTheme="majorHAnsi" w:cstheme="majorHAnsi"/>
          <w:u w:val="single"/>
        </w:rPr>
        <w:t xml:space="preserve"> </w:t>
      </w:r>
    </w:p>
    <w:p w14:paraId="71B6432D" w14:textId="4528F331" w:rsidR="00582D2F" w:rsidRPr="00D77CE6" w:rsidRDefault="003248A8" w:rsidP="00C4317A">
      <w:pPr>
        <w:pStyle w:val="NoSpacing"/>
        <w:rPr>
          <w:rFonts w:asciiTheme="majorHAnsi" w:hAnsiTheme="majorHAnsi" w:cstheme="majorHAnsi"/>
        </w:rPr>
      </w:pPr>
      <w:r>
        <w:rPr>
          <w:rFonts w:asciiTheme="majorHAnsi" w:hAnsiTheme="majorHAnsi" w:cstheme="majorHAnsi"/>
        </w:rPr>
        <w:t xml:space="preserve">In order to limit </w:t>
      </w:r>
      <w:r w:rsidR="00C4776F">
        <w:rPr>
          <w:rFonts w:asciiTheme="majorHAnsi" w:hAnsiTheme="majorHAnsi" w:cstheme="majorHAnsi"/>
        </w:rPr>
        <w:t xml:space="preserve">the </w:t>
      </w:r>
      <w:r>
        <w:rPr>
          <w:rFonts w:asciiTheme="majorHAnsi" w:hAnsiTheme="majorHAnsi" w:cstheme="majorHAnsi"/>
        </w:rPr>
        <w:t>number of pupils on the playgrounds, p</w:t>
      </w:r>
      <w:r w:rsidR="004729F1" w:rsidRPr="00D77CE6">
        <w:rPr>
          <w:rFonts w:asciiTheme="majorHAnsi" w:hAnsiTheme="majorHAnsi" w:cstheme="majorHAnsi"/>
        </w:rPr>
        <w:t>laytimes</w:t>
      </w:r>
      <w:r w:rsidR="00911C27" w:rsidRPr="00D77CE6">
        <w:rPr>
          <w:rFonts w:asciiTheme="majorHAnsi" w:hAnsiTheme="majorHAnsi" w:cstheme="majorHAnsi"/>
        </w:rPr>
        <w:t xml:space="preserve"> will be staggered, with </w:t>
      </w:r>
      <w:r>
        <w:rPr>
          <w:rFonts w:asciiTheme="majorHAnsi" w:hAnsiTheme="majorHAnsi" w:cstheme="majorHAnsi"/>
        </w:rPr>
        <w:t xml:space="preserve">use of </w:t>
      </w:r>
      <w:r w:rsidR="00911C27" w:rsidRPr="00D77CE6">
        <w:rPr>
          <w:rFonts w:asciiTheme="majorHAnsi" w:hAnsiTheme="majorHAnsi" w:cstheme="majorHAnsi"/>
        </w:rPr>
        <w:t>zoned play areas</w:t>
      </w:r>
      <w:r>
        <w:rPr>
          <w:rFonts w:asciiTheme="majorHAnsi" w:hAnsiTheme="majorHAnsi" w:cstheme="majorHAnsi"/>
        </w:rPr>
        <w:t xml:space="preserve"> to ensure Bubbles remain separate - </w:t>
      </w:r>
      <w:r w:rsidR="00911C27" w:rsidRPr="00D77CE6">
        <w:rPr>
          <w:rFonts w:asciiTheme="majorHAnsi" w:hAnsiTheme="majorHAnsi" w:cstheme="majorHAnsi"/>
        </w:rPr>
        <w:t xml:space="preserve">children will be closely observed to ensure distancing. </w:t>
      </w:r>
    </w:p>
    <w:p w14:paraId="34896E98" w14:textId="77777777" w:rsidR="00E35EAB" w:rsidRPr="00D77CE6" w:rsidRDefault="00E35EAB" w:rsidP="00C4317A">
      <w:pPr>
        <w:pStyle w:val="NoSpacing"/>
        <w:rPr>
          <w:rFonts w:asciiTheme="majorHAnsi" w:hAnsiTheme="majorHAnsi" w:cstheme="majorHAnsi"/>
        </w:rPr>
      </w:pPr>
    </w:p>
    <w:p w14:paraId="01AEBE9A" w14:textId="77777777" w:rsidR="003248A8" w:rsidRPr="003248A8" w:rsidRDefault="003248A8" w:rsidP="003248A8">
      <w:pPr>
        <w:pStyle w:val="NoSpacing"/>
        <w:rPr>
          <w:rFonts w:asciiTheme="majorHAnsi" w:hAnsiTheme="majorHAnsi" w:cstheme="majorHAnsi"/>
          <w:b/>
          <w:u w:val="single"/>
        </w:rPr>
      </w:pPr>
      <w:r w:rsidRPr="003248A8">
        <w:rPr>
          <w:rFonts w:asciiTheme="majorHAnsi" w:hAnsiTheme="majorHAnsi" w:cstheme="majorHAnsi"/>
          <w:b/>
          <w:u w:val="single"/>
        </w:rPr>
        <w:t xml:space="preserve">Hand washing routines </w:t>
      </w:r>
    </w:p>
    <w:p w14:paraId="27D2B871" w14:textId="7860CDCB" w:rsidR="003248A8" w:rsidRPr="00D77CE6" w:rsidRDefault="003248A8" w:rsidP="003248A8">
      <w:pPr>
        <w:pStyle w:val="NoSpacing"/>
        <w:rPr>
          <w:rFonts w:asciiTheme="majorHAnsi" w:hAnsiTheme="majorHAnsi" w:cstheme="majorHAnsi"/>
        </w:rPr>
      </w:pPr>
      <w:r w:rsidRPr="00D77CE6">
        <w:rPr>
          <w:rFonts w:asciiTheme="majorHAnsi" w:hAnsiTheme="majorHAnsi" w:cstheme="majorHAnsi"/>
        </w:rPr>
        <w:t xml:space="preserve">All children attending school will be supervised </w:t>
      </w:r>
      <w:r>
        <w:rPr>
          <w:rFonts w:asciiTheme="majorHAnsi" w:hAnsiTheme="majorHAnsi" w:cstheme="majorHAnsi"/>
        </w:rPr>
        <w:t>when</w:t>
      </w:r>
      <w:r w:rsidRPr="00D77CE6">
        <w:rPr>
          <w:rFonts w:asciiTheme="majorHAnsi" w:hAnsiTheme="majorHAnsi" w:cstheme="majorHAnsi"/>
        </w:rPr>
        <w:t xml:space="preserve"> washing their hands at least 7 times a day. The children will be asked to wash their hands:</w:t>
      </w:r>
    </w:p>
    <w:p w14:paraId="59FA9E1E"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On entry to school</w:t>
      </w:r>
    </w:p>
    <w:p w14:paraId="7E90D849"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Before break</w:t>
      </w:r>
    </w:p>
    <w:p w14:paraId="15C65E3C"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After break</w:t>
      </w:r>
    </w:p>
    <w:p w14:paraId="7619E50E"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 xml:space="preserve">Before lunch </w:t>
      </w:r>
    </w:p>
    <w:p w14:paraId="5A75524E"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After lunch break</w:t>
      </w:r>
    </w:p>
    <w:p w14:paraId="61E35CDD"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Before home time</w:t>
      </w:r>
    </w:p>
    <w:p w14:paraId="6A6E8504" w14:textId="77777777" w:rsidR="003248A8" w:rsidRPr="00D77CE6" w:rsidRDefault="003248A8" w:rsidP="003248A8">
      <w:pPr>
        <w:pStyle w:val="NoSpacing"/>
        <w:numPr>
          <w:ilvl w:val="0"/>
          <w:numId w:val="2"/>
        </w:numPr>
        <w:rPr>
          <w:rFonts w:asciiTheme="majorHAnsi" w:hAnsiTheme="majorHAnsi" w:cstheme="majorHAnsi"/>
        </w:rPr>
      </w:pPr>
      <w:r w:rsidRPr="00D77CE6">
        <w:rPr>
          <w:rFonts w:asciiTheme="majorHAnsi" w:hAnsiTheme="majorHAnsi" w:cstheme="majorHAnsi"/>
        </w:rPr>
        <w:t>When children move between zones.</w:t>
      </w:r>
    </w:p>
    <w:p w14:paraId="2CF1D886" w14:textId="7E71C4A0" w:rsidR="003248A8" w:rsidRPr="003248A8" w:rsidRDefault="003248A8" w:rsidP="003248A8">
      <w:pPr>
        <w:pStyle w:val="NoSpacing"/>
        <w:rPr>
          <w:rFonts w:asciiTheme="majorHAnsi" w:hAnsiTheme="majorHAnsi" w:cstheme="majorHAnsi"/>
          <w:iCs/>
        </w:rPr>
      </w:pPr>
      <w:r w:rsidRPr="003248A8">
        <w:rPr>
          <w:rFonts w:asciiTheme="majorHAnsi" w:hAnsiTheme="majorHAnsi" w:cstheme="majorHAnsi"/>
          <w:iCs/>
        </w:rPr>
        <w:t>Pupils will also be asked by teachers to wash their hands if they observe a breech in hygiene.</w:t>
      </w:r>
    </w:p>
    <w:p w14:paraId="550C6000" w14:textId="77777777" w:rsidR="003248A8" w:rsidRPr="00D77CE6" w:rsidRDefault="003248A8" w:rsidP="003248A8">
      <w:pPr>
        <w:pStyle w:val="NoSpacing"/>
        <w:rPr>
          <w:rFonts w:asciiTheme="majorHAnsi" w:hAnsiTheme="majorHAnsi" w:cstheme="majorHAnsi"/>
          <w:i/>
        </w:rPr>
      </w:pPr>
    </w:p>
    <w:p w14:paraId="1764872D" w14:textId="3F1E20E7" w:rsidR="00E35EAB" w:rsidRDefault="00E35EAB" w:rsidP="00C4317A">
      <w:pPr>
        <w:pStyle w:val="NoSpacing"/>
        <w:rPr>
          <w:rFonts w:asciiTheme="majorHAnsi" w:hAnsiTheme="majorHAnsi" w:cstheme="majorHAnsi"/>
          <w:b/>
          <w:u w:val="single"/>
        </w:rPr>
      </w:pPr>
      <w:r w:rsidRPr="003248A8">
        <w:rPr>
          <w:rFonts w:asciiTheme="majorHAnsi" w:hAnsiTheme="majorHAnsi" w:cstheme="majorHAnsi"/>
          <w:b/>
          <w:u w:val="single"/>
        </w:rPr>
        <w:t>First Aid</w:t>
      </w:r>
    </w:p>
    <w:p w14:paraId="01E10840" w14:textId="77777777" w:rsidR="00143605" w:rsidRPr="003248A8" w:rsidRDefault="00143605" w:rsidP="00C4317A">
      <w:pPr>
        <w:pStyle w:val="NoSpacing"/>
        <w:rPr>
          <w:rFonts w:asciiTheme="majorHAnsi" w:hAnsiTheme="majorHAnsi" w:cstheme="majorHAnsi"/>
          <w:b/>
          <w:u w:val="single"/>
        </w:rPr>
      </w:pPr>
    </w:p>
    <w:p w14:paraId="06A2878B" w14:textId="0FE3D316" w:rsidR="00E35EAB" w:rsidRPr="00D77CE6" w:rsidRDefault="00143605" w:rsidP="00C4317A">
      <w:pPr>
        <w:pStyle w:val="NoSpacing"/>
        <w:rPr>
          <w:rFonts w:asciiTheme="majorHAnsi" w:hAnsiTheme="majorHAnsi" w:cstheme="majorHAnsi"/>
        </w:rPr>
      </w:pPr>
      <w:r>
        <w:rPr>
          <w:noProof/>
        </w:rPr>
        <w:drawing>
          <wp:anchor distT="0" distB="0" distL="114300" distR="114300" simplePos="0" relativeHeight="251671040" behindDoc="1" locked="0" layoutInCell="1" allowOverlap="1" wp14:anchorId="46A467D1" wp14:editId="73492A34">
            <wp:simplePos x="0" y="0"/>
            <wp:positionH relativeFrom="column">
              <wp:posOffset>3732663</wp:posOffset>
            </wp:positionH>
            <wp:positionV relativeFrom="paragraph">
              <wp:posOffset>9904</wp:posOffset>
            </wp:positionV>
            <wp:extent cx="2542733" cy="1907113"/>
            <wp:effectExtent l="0" t="0" r="0" b="0"/>
            <wp:wrapTight wrapText="bothSides">
              <wp:wrapPolygon edited="0">
                <wp:start x="0" y="0"/>
                <wp:lineTo x="0" y="21363"/>
                <wp:lineTo x="21363" y="21363"/>
                <wp:lineTo x="213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2733" cy="1907113"/>
                    </a:xfrm>
                    <a:prstGeom prst="rect">
                      <a:avLst/>
                    </a:prstGeom>
                    <a:noFill/>
                    <a:ln>
                      <a:noFill/>
                    </a:ln>
                  </pic:spPr>
                </pic:pic>
              </a:graphicData>
            </a:graphic>
          </wp:anchor>
        </w:drawing>
      </w:r>
      <w:r w:rsidR="00E35EAB" w:rsidRPr="00D77CE6">
        <w:rPr>
          <w:rFonts w:asciiTheme="majorHAnsi" w:hAnsiTheme="majorHAnsi" w:cstheme="majorHAnsi"/>
        </w:rPr>
        <w:t>There will be a first aider available during each playtime and lunch time. They will wear full PPE</w:t>
      </w:r>
      <w:r w:rsidR="003248A8">
        <w:rPr>
          <w:rFonts w:asciiTheme="majorHAnsi" w:hAnsiTheme="majorHAnsi" w:cstheme="majorHAnsi"/>
        </w:rPr>
        <w:t xml:space="preserve"> (Personal Protective Equipment)</w:t>
      </w:r>
      <w:r w:rsidR="00E35EAB" w:rsidRPr="00D77CE6">
        <w:rPr>
          <w:rFonts w:asciiTheme="majorHAnsi" w:hAnsiTheme="majorHAnsi" w:cstheme="majorHAnsi"/>
        </w:rPr>
        <w:t xml:space="preserve"> to administer first aid should your child have an accident during these times.</w:t>
      </w:r>
      <w:r>
        <w:rPr>
          <w:rFonts w:asciiTheme="majorHAnsi" w:hAnsiTheme="majorHAnsi" w:cstheme="majorHAnsi"/>
        </w:rPr>
        <w:t xml:space="preserve">  PPE includes gloves, mask, apron and visor (as shown).</w:t>
      </w:r>
    </w:p>
    <w:p w14:paraId="243689D5" w14:textId="4B3A8E00" w:rsidR="00E35EAB" w:rsidRPr="00D77CE6" w:rsidRDefault="00E35EAB" w:rsidP="00C4317A">
      <w:pPr>
        <w:pStyle w:val="NoSpacing"/>
        <w:rPr>
          <w:rFonts w:asciiTheme="majorHAnsi" w:hAnsiTheme="majorHAnsi" w:cstheme="majorHAnsi"/>
        </w:rPr>
      </w:pPr>
      <w:r w:rsidRPr="00D77CE6">
        <w:rPr>
          <w:rFonts w:asciiTheme="majorHAnsi" w:hAnsiTheme="majorHAnsi" w:cstheme="majorHAnsi"/>
        </w:rPr>
        <w:t xml:space="preserve">Further first aiders will be on site throughout the school day to deal with any </w:t>
      </w:r>
      <w:r w:rsidR="00143605">
        <w:rPr>
          <w:rFonts w:asciiTheme="majorHAnsi" w:hAnsiTheme="majorHAnsi" w:cstheme="majorHAnsi"/>
        </w:rPr>
        <w:t>inci</w:t>
      </w:r>
      <w:r w:rsidRPr="00D77CE6">
        <w:rPr>
          <w:rFonts w:asciiTheme="majorHAnsi" w:hAnsiTheme="majorHAnsi" w:cstheme="majorHAnsi"/>
        </w:rPr>
        <w:t>dents or with pupils feeling unwell. There will be designated isolation bases for children feeling unwell to wait for their parents to pick them up.</w:t>
      </w:r>
    </w:p>
    <w:p w14:paraId="5B527BE8" w14:textId="77777777" w:rsidR="00361ECC" w:rsidRPr="00D77CE6" w:rsidRDefault="00361ECC" w:rsidP="00C4317A">
      <w:pPr>
        <w:pStyle w:val="NoSpacing"/>
        <w:rPr>
          <w:rFonts w:asciiTheme="majorHAnsi" w:hAnsiTheme="majorHAnsi" w:cstheme="majorHAnsi"/>
        </w:rPr>
      </w:pPr>
    </w:p>
    <w:p w14:paraId="066850B8" w14:textId="1DBAAF4B" w:rsidR="004729F1" w:rsidRPr="00D77CE6" w:rsidRDefault="004729F1" w:rsidP="00C4317A">
      <w:pPr>
        <w:pStyle w:val="NoSpacing"/>
        <w:rPr>
          <w:rFonts w:asciiTheme="majorHAnsi" w:hAnsiTheme="majorHAnsi" w:cstheme="majorHAnsi"/>
        </w:rPr>
      </w:pPr>
    </w:p>
    <w:p w14:paraId="2DBAD6F7" w14:textId="77777777" w:rsidR="004729F1" w:rsidRPr="00D77CE6" w:rsidRDefault="004729F1" w:rsidP="00C4317A">
      <w:pPr>
        <w:pStyle w:val="NoSpacing"/>
        <w:rPr>
          <w:rFonts w:asciiTheme="majorHAnsi" w:hAnsiTheme="majorHAnsi" w:cstheme="majorHAnsi"/>
        </w:rPr>
      </w:pPr>
    </w:p>
    <w:p w14:paraId="73D598A5" w14:textId="7B2E743E" w:rsidR="008B2A63" w:rsidRPr="00143605" w:rsidRDefault="00143605" w:rsidP="00C4317A">
      <w:pPr>
        <w:pStyle w:val="NoSpacing"/>
        <w:rPr>
          <w:rFonts w:asciiTheme="majorHAnsi" w:hAnsiTheme="majorHAnsi" w:cstheme="majorHAnsi"/>
          <w:b/>
          <w:bCs/>
        </w:rPr>
      </w:pPr>
      <w:r w:rsidRPr="00143605">
        <w:rPr>
          <w:rFonts w:asciiTheme="majorHAnsi" w:hAnsiTheme="majorHAnsi" w:cstheme="majorHAnsi"/>
          <w:b/>
          <w:bCs/>
        </w:rPr>
        <w:t>Breakfast Club and After School Care</w:t>
      </w:r>
    </w:p>
    <w:p w14:paraId="644DE6C1" w14:textId="2A14A20F" w:rsidR="00582D2F"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Wrap-around school care provision </w:t>
      </w:r>
      <w:r w:rsidR="003248A8">
        <w:rPr>
          <w:rFonts w:asciiTheme="majorHAnsi" w:hAnsiTheme="majorHAnsi" w:cstheme="majorHAnsi"/>
          <w:b/>
        </w:rPr>
        <w:t>in Foundation, Year 1 and Year 6</w:t>
      </w:r>
    </w:p>
    <w:p w14:paraId="16EA3164" w14:textId="74596A8A" w:rsidR="001B78A3" w:rsidRDefault="003248A8" w:rsidP="00C4317A">
      <w:pPr>
        <w:pStyle w:val="NoSpacing"/>
        <w:rPr>
          <w:rFonts w:asciiTheme="majorHAnsi" w:hAnsiTheme="majorHAnsi" w:cstheme="majorHAnsi"/>
        </w:rPr>
      </w:pPr>
      <w:r>
        <w:rPr>
          <w:rFonts w:asciiTheme="majorHAnsi" w:hAnsiTheme="majorHAnsi" w:cstheme="majorHAnsi"/>
        </w:rPr>
        <w:t xml:space="preserve">We will not be able to offer any Breakfast Club or Pirates Club for pupils attending normal school provision in these year groups.  </w:t>
      </w:r>
      <w:r w:rsidR="00911C27" w:rsidRPr="00D77CE6">
        <w:rPr>
          <w:rFonts w:asciiTheme="majorHAnsi" w:hAnsiTheme="majorHAnsi" w:cstheme="majorHAnsi"/>
        </w:rPr>
        <w:t>Due to the strict guidelines relating to</w:t>
      </w:r>
      <w:r w:rsidR="00C4776F">
        <w:rPr>
          <w:rFonts w:asciiTheme="majorHAnsi" w:hAnsiTheme="majorHAnsi" w:cstheme="majorHAnsi"/>
        </w:rPr>
        <w:t xml:space="preserve"> the</w:t>
      </w:r>
      <w:r w:rsidR="00911C27" w:rsidRPr="00D77CE6">
        <w:rPr>
          <w:rFonts w:asciiTheme="majorHAnsi" w:hAnsiTheme="majorHAnsi" w:cstheme="majorHAnsi"/>
        </w:rPr>
        <w:t xml:space="preserve"> grouping of children </w:t>
      </w:r>
      <w:r w:rsidR="001B78A3">
        <w:rPr>
          <w:rFonts w:asciiTheme="majorHAnsi" w:hAnsiTheme="majorHAnsi" w:cstheme="majorHAnsi"/>
        </w:rPr>
        <w:t>into distinct Bubbles, we cannot run any provisions where pupils mix before and/or after school with children from other year groups or other Bubbles.</w:t>
      </w:r>
    </w:p>
    <w:p w14:paraId="05BCFFEE" w14:textId="77777777" w:rsidR="001B78A3" w:rsidRDefault="001B78A3" w:rsidP="00C4317A">
      <w:pPr>
        <w:pStyle w:val="NoSpacing"/>
        <w:rPr>
          <w:rFonts w:asciiTheme="majorHAnsi" w:hAnsiTheme="majorHAnsi" w:cstheme="majorHAnsi"/>
        </w:rPr>
      </w:pPr>
    </w:p>
    <w:p w14:paraId="7D371272" w14:textId="77777777" w:rsidR="001B78A3" w:rsidRDefault="001B78A3" w:rsidP="00C4317A">
      <w:pPr>
        <w:pStyle w:val="NoSpacing"/>
        <w:rPr>
          <w:rFonts w:asciiTheme="majorHAnsi" w:hAnsiTheme="majorHAnsi" w:cstheme="majorHAnsi"/>
          <w:b/>
        </w:rPr>
      </w:pPr>
      <w:r w:rsidRPr="00D77CE6">
        <w:rPr>
          <w:rFonts w:asciiTheme="majorHAnsi" w:hAnsiTheme="majorHAnsi" w:cstheme="majorHAnsi"/>
          <w:b/>
        </w:rPr>
        <w:t xml:space="preserve">Wrap-around school care provision </w:t>
      </w:r>
      <w:r>
        <w:rPr>
          <w:rFonts w:asciiTheme="majorHAnsi" w:hAnsiTheme="majorHAnsi" w:cstheme="majorHAnsi"/>
          <w:b/>
        </w:rPr>
        <w:t>in Educare</w:t>
      </w:r>
    </w:p>
    <w:p w14:paraId="52C69E7E" w14:textId="77777777" w:rsidR="00143605" w:rsidRPr="00D77CE6" w:rsidRDefault="001B78A3" w:rsidP="00143605">
      <w:pPr>
        <w:pStyle w:val="NoSpacing"/>
        <w:rPr>
          <w:rFonts w:asciiTheme="majorHAnsi" w:hAnsiTheme="majorHAnsi" w:cstheme="majorHAnsi"/>
        </w:rPr>
      </w:pPr>
      <w:r w:rsidRPr="00D77CE6">
        <w:rPr>
          <w:rFonts w:asciiTheme="majorHAnsi" w:hAnsiTheme="majorHAnsi" w:cstheme="majorHAnsi"/>
        </w:rPr>
        <w:t xml:space="preserve">A good number of schools are not providing wrap-around care </w:t>
      </w:r>
      <w:r>
        <w:rPr>
          <w:rFonts w:asciiTheme="majorHAnsi" w:hAnsiTheme="majorHAnsi" w:cstheme="majorHAnsi"/>
        </w:rPr>
        <w:t xml:space="preserve">at all </w:t>
      </w:r>
      <w:r w:rsidRPr="00D77CE6">
        <w:rPr>
          <w:rFonts w:asciiTheme="majorHAnsi" w:hAnsiTheme="majorHAnsi" w:cstheme="majorHAnsi"/>
        </w:rPr>
        <w:t>during this phase due to the complexities of provision</w:t>
      </w:r>
      <w:r>
        <w:rPr>
          <w:rFonts w:asciiTheme="majorHAnsi" w:hAnsiTheme="majorHAnsi" w:cstheme="majorHAnsi"/>
        </w:rPr>
        <w:t xml:space="preserve"> but we would like to keep this as an option for our Key Worker families during this difficult time</w:t>
      </w:r>
      <w:r w:rsidRPr="00D77CE6">
        <w:rPr>
          <w:rFonts w:asciiTheme="majorHAnsi" w:hAnsiTheme="majorHAnsi" w:cstheme="majorHAnsi"/>
        </w:rPr>
        <w:t>.</w:t>
      </w:r>
      <w:r>
        <w:rPr>
          <w:rFonts w:asciiTheme="majorHAnsi" w:hAnsiTheme="majorHAnsi" w:cstheme="majorHAnsi"/>
        </w:rPr>
        <w:t xml:space="preserve">  </w:t>
      </w:r>
      <w:r w:rsidR="00143605">
        <w:rPr>
          <w:rFonts w:asciiTheme="majorHAnsi" w:hAnsiTheme="majorHAnsi" w:cstheme="majorHAnsi"/>
        </w:rPr>
        <w:t>Extended opening hours (8.00 am – 5.45 pm) will continue to be available as part of Educare</w:t>
      </w:r>
      <w:r w:rsidR="00143605" w:rsidRPr="00D77CE6">
        <w:rPr>
          <w:rFonts w:asciiTheme="majorHAnsi" w:hAnsiTheme="majorHAnsi" w:cstheme="majorHAnsi"/>
        </w:rPr>
        <w:t xml:space="preserve"> </w:t>
      </w:r>
      <w:r w:rsidR="00143605">
        <w:rPr>
          <w:rFonts w:asciiTheme="majorHAnsi" w:hAnsiTheme="majorHAnsi" w:cstheme="majorHAnsi"/>
        </w:rPr>
        <w:t>only, offered to Key Worker families – charges for this extended provision will apply.</w:t>
      </w:r>
      <w:r w:rsidR="00143605" w:rsidRPr="001B78A3">
        <w:rPr>
          <w:rFonts w:asciiTheme="majorHAnsi" w:hAnsiTheme="majorHAnsi" w:cstheme="majorHAnsi"/>
        </w:rPr>
        <w:t xml:space="preserve"> </w:t>
      </w:r>
    </w:p>
    <w:p w14:paraId="703FBAFB" w14:textId="28BB2177" w:rsidR="001B78A3" w:rsidRDefault="001B78A3" w:rsidP="001B78A3">
      <w:pPr>
        <w:pStyle w:val="NoSpacing"/>
        <w:rPr>
          <w:rFonts w:asciiTheme="majorHAnsi" w:hAnsiTheme="majorHAnsi" w:cstheme="majorHAnsi"/>
        </w:rPr>
      </w:pPr>
      <w:r w:rsidRPr="00D77CE6">
        <w:rPr>
          <w:rFonts w:asciiTheme="majorHAnsi" w:hAnsiTheme="majorHAnsi" w:cstheme="majorHAnsi"/>
        </w:rPr>
        <w:t xml:space="preserve">Children </w:t>
      </w:r>
      <w:r>
        <w:rPr>
          <w:rFonts w:asciiTheme="majorHAnsi" w:hAnsiTheme="majorHAnsi" w:cstheme="majorHAnsi"/>
        </w:rPr>
        <w:t>in Educare who need to attend</w:t>
      </w:r>
      <w:r w:rsidRPr="00D77CE6">
        <w:rPr>
          <w:rFonts w:asciiTheme="majorHAnsi" w:hAnsiTheme="majorHAnsi" w:cstheme="majorHAnsi"/>
        </w:rPr>
        <w:t xml:space="preserve"> </w:t>
      </w:r>
      <w:r>
        <w:rPr>
          <w:rFonts w:asciiTheme="majorHAnsi" w:hAnsiTheme="majorHAnsi" w:cstheme="majorHAnsi"/>
        </w:rPr>
        <w:t xml:space="preserve">Breakfast Club and/or After School Care (including those from EYFS/Y1 </w:t>
      </w:r>
      <w:r w:rsidR="00143605">
        <w:rPr>
          <w:rFonts w:asciiTheme="majorHAnsi" w:hAnsiTheme="majorHAnsi" w:cstheme="majorHAnsi"/>
        </w:rPr>
        <w:t>and Y6 who need wrap-around care)</w:t>
      </w:r>
      <w:r>
        <w:rPr>
          <w:rFonts w:asciiTheme="majorHAnsi" w:hAnsiTheme="majorHAnsi" w:cstheme="majorHAnsi"/>
        </w:rPr>
        <w:t xml:space="preserve"> </w:t>
      </w:r>
      <w:r w:rsidRPr="00D77CE6">
        <w:rPr>
          <w:rFonts w:asciiTheme="majorHAnsi" w:hAnsiTheme="majorHAnsi" w:cstheme="majorHAnsi"/>
        </w:rPr>
        <w:t>will be</w:t>
      </w:r>
      <w:r>
        <w:rPr>
          <w:rFonts w:asciiTheme="majorHAnsi" w:hAnsiTheme="majorHAnsi" w:cstheme="majorHAnsi"/>
        </w:rPr>
        <w:t xml:space="preserve"> allocated to a specific Bubble</w:t>
      </w:r>
      <w:r w:rsidR="00143605">
        <w:rPr>
          <w:rFonts w:asciiTheme="majorHAnsi" w:hAnsiTheme="majorHAnsi" w:cstheme="majorHAnsi"/>
        </w:rPr>
        <w:t xml:space="preserve"> in Educare</w:t>
      </w:r>
      <w:r>
        <w:rPr>
          <w:rFonts w:asciiTheme="majorHAnsi" w:hAnsiTheme="majorHAnsi" w:cstheme="majorHAnsi"/>
        </w:rPr>
        <w:t xml:space="preserve"> and remain in that same Bubble and in the same location for the duration of the day.  This is the only way in which this provision can be offered whilst maintaining the Bubble system securely.</w:t>
      </w:r>
    </w:p>
    <w:p w14:paraId="47F000D5" w14:textId="77777777" w:rsidR="001B78A3" w:rsidRDefault="001B78A3" w:rsidP="00C4317A">
      <w:pPr>
        <w:pStyle w:val="NoSpacing"/>
        <w:rPr>
          <w:rFonts w:asciiTheme="majorHAnsi" w:hAnsiTheme="majorHAnsi" w:cstheme="majorHAnsi"/>
        </w:rPr>
      </w:pPr>
    </w:p>
    <w:p w14:paraId="43505205" w14:textId="1AEF9A58" w:rsidR="00582D2F" w:rsidRPr="00D77CE6" w:rsidRDefault="00CE1AE0" w:rsidP="00C4317A">
      <w:pPr>
        <w:pStyle w:val="NoSpacing"/>
        <w:rPr>
          <w:rFonts w:asciiTheme="majorHAnsi" w:hAnsiTheme="majorHAnsi" w:cstheme="majorHAnsi"/>
        </w:rPr>
      </w:pPr>
      <w:r w:rsidRPr="00D77CE6">
        <w:rPr>
          <w:rFonts w:asciiTheme="majorHAnsi" w:hAnsiTheme="majorHAnsi" w:cstheme="majorHAnsi"/>
        </w:rPr>
        <w:t>The Educare</w:t>
      </w:r>
      <w:r w:rsidR="00911C27" w:rsidRPr="00D77CE6">
        <w:rPr>
          <w:rFonts w:asciiTheme="majorHAnsi" w:hAnsiTheme="majorHAnsi" w:cstheme="majorHAnsi"/>
        </w:rPr>
        <w:t xml:space="preserve"> booking system that</w:t>
      </w:r>
      <w:r w:rsidRPr="00D77CE6">
        <w:rPr>
          <w:rFonts w:asciiTheme="majorHAnsi" w:hAnsiTheme="majorHAnsi" w:cstheme="majorHAnsi"/>
        </w:rPr>
        <w:t xml:space="preserve"> </w:t>
      </w:r>
      <w:r w:rsidR="00143605">
        <w:rPr>
          <w:rFonts w:asciiTheme="majorHAnsi" w:hAnsiTheme="majorHAnsi" w:cstheme="majorHAnsi"/>
        </w:rPr>
        <w:t xml:space="preserve">is already in place </w:t>
      </w:r>
      <w:r w:rsidRPr="00D77CE6">
        <w:rPr>
          <w:rFonts w:asciiTheme="majorHAnsi" w:hAnsiTheme="majorHAnsi" w:cstheme="majorHAnsi"/>
        </w:rPr>
        <w:t>will be maintained</w:t>
      </w:r>
      <w:r w:rsidR="00911C27" w:rsidRPr="00D77CE6">
        <w:rPr>
          <w:rFonts w:asciiTheme="majorHAnsi" w:hAnsiTheme="majorHAnsi" w:cstheme="majorHAnsi"/>
        </w:rPr>
        <w:t xml:space="preserve"> and we kind</w:t>
      </w:r>
      <w:r w:rsidRPr="00D77CE6">
        <w:rPr>
          <w:rFonts w:asciiTheme="majorHAnsi" w:hAnsiTheme="majorHAnsi" w:cstheme="majorHAnsi"/>
        </w:rPr>
        <w:t xml:space="preserve">ly request all bookings </w:t>
      </w:r>
      <w:r w:rsidR="00911C27" w:rsidRPr="00D77CE6">
        <w:rPr>
          <w:rFonts w:asciiTheme="majorHAnsi" w:hAnsiTheme="majorHAnsi" w:cstheme="majorHAnsi"/>
        </w:rPr>
        <w:t xml:space="preserve">are </w:t>
      </w:r>
      <w:r w:rsidRPr="00D77CE6">
        <w:rPr>
          <w:rFonts w:asciiTheme="majorHAnsi" w:hAnsiTheme="majorHAnsi" w:cstheme="majorHAnsi"/>
        </w:rPr>
        <w:t xml:space="preserve">still </w:t>
      </w:r>
      <w:r w:rsidR="00911C27" w:rsidRPr="00D77CE6">
        <w:rPr>
          <w:rFonts w:asciiTheme="majorHAnsi" w:hAnsiTheme="majorHAnsi" w:cstheme="majorHAnsi"/>
        </w:rPr>
        <w:t xml:space="preserve">made </w:t>
      </w:r>
      <w:r w:rsidR="00911C27" w:rsidRPr="00143605">
        <w:rPr>
          <w:rFonts w:asciiTheme="majorHAnsi" w:hAnsiTheme="majorHAnsi" w:cstheme="majorHAnsi"/>
          <w:b/>
          <w:bCs/>
        </w:rPr>
        <w:t>at least for the forthcoming week ahead</w:t>
      </w:r>
      <w:r w:rsidR="00911C27" w:rsidRPr="00D77CE6">
        <w:rPr>
          <w:rFonts w:asciiTheme="majorHAnsi" w:hAnsiTheme="majorHAnsi" w:cstheme="majorHAnsi"/>
        </w:rPr>
        <w:t xml:space="preserve">. </w:t>
      </w:r>
      <w:r w:rsidR="00143605">
        <w:rPr>
          <w:rFonts w:asciiTheme="majorHAnsi" w:hAnsiTheme="majorHAnsi" w:cstheme="majorHAnsi"/>
        </w:rPr>
        <w:t xml:space="preserve">  </w:t>
      </w:r>
      <w:r w:rsidRPr="00D77CE6">
        <w:rPr>
          <w:rFonts w:asciiTheme="majorHAnsi" w:hAnsiTheme="majorHAnsi" w:cstheme="majorHAnsi"/>
        </w:rPr>
        <w:t xml:space="preserve">All children attending </w:t>
      </w:r>
      <w:r w:rsidR="00143605">
        <w:rPr>
          <w:rFonts w:asciiTheme="majorHAnsi" w:hAnsiTheme="majorHAnsi" w:cstheme="majorHAnsi"/>
        </w:rPr>
        <w:t>Educare</w:t>
      </w:r>
      <w:r w:rsidR="00911C27" w:rsidRPr="00D77CE6">
        <w:rPr>
          <w:rFonts w:asciiTheme="majorHAnsi" w:hAnsiTheme="majorHAnsi" w:cstheme="majorHAnsi"/>
        </w:rPr>
        <w:t xml:space="preserve"> should be dropped at, and collected from</w:t>
      </w:r>
      <w:r w:rsidR="00143605">
        <w:rPr>
          <w:rFonts w:asciiTheme="majorHAnsi" w:hAnsiTheme="majorHAnsi" w:cstheme="majorHAnsi"/>
        </w:rPr>
        <w:t>,</w:t>
      </w:r>
      <w:r w:rsidR="00911C27" w:rsidRPr="00D77CE6">
        <w:rPr>
          <w:rFonts w:asciiTheme="majorHAnsi" w:hAnsiTheme="majorHAnsi" w:cstheme="majorHAnsi"/>
        </w:rPr>
        <w:t xml:space="preserve"> the front main entrance</w:t>
      </w:r>
      <w:r w:rsidR="00143605">
        <w:rPr>
          <w:rFonts w:asciiTheme="majorHAnsi" w:hAnsiTheme="majorHAnsi" w:cstheme="majorHAnsi"/>
        </w:rPr>
        <w:t>, observing all the social distancing rules in place in that area of school.</w:t>
      </w:r>
    </w:p>
    <w:p w14:paraId="7E01738F" w14:textId="3ABB35FB" w:rsidR="001425D8" w:rsidRDefault="001425D8" w:rsidP="00C4317A">
      <w:pPr>
        <w:pStyle w:val="NoSpacing"/>
        <w:rPr>
          <w:rFonts w:asciiTheme="majorHAnsi" w:hAnsiTheme="majorHAnsi" w:cstheme="majorHAnsi"/>
        </w:rPr>
      </w:pPr>
    </w:p>
    <w:p w14:paraId="3B12BB9F" w14:textId="0B59B2CE" w:rsidR="00E362FD" w:rsidRPr="00E362FD" w:rsidRDefault="00E362FD" w:rsidP="00C4317A">
      <w:pPr>
        <w:pStyle w:val="NoSpacing"/>
        <w:rPr>
          <w:rFonts w:asciiTheme="majorHAnsi" w:hAnsiTheme="majorHAnsi" w:cstheme="majorHAnsi"/>
          <w:b/>
          <w:bCs/>
          <w:u w:val="single"/>
        </w:rPr>
      </w:pPr>
      <w:r w:rsidRPr="00E362FD">
        <w:rPr>
          <w:rFonts w:asciiTheme="majorHAnsi" w:hAnsiTheme="majorHAnsi" w:cstheme="majorHAnsi"/>
          <w:b/>
          <w:bCs/>
          <w:u w:val="single"/>
        </w:rPr>
        <w:t>Hygiene and Cleanliness</w:t>
      </w:r>
    </w:p>
    <w:p w14:paraId="34957CFC" w14:textId="77777777" w:rsidR="00E362FD" w:rsidRPr="00D77CE6" w:rsidRDefault="00E362FD" w:rsidP="00E362FD">
      <w:pPr>
        <w:pStyle w:val="NoSpacing"/>
        <w:rPr>
          <w:rFonts w:asciiTheme="majorHAnsi" w:hAnsiTheme="majorHAnsi" w:cstheme="majorHAnsi"/>
          <w:b/>
        </w:rPr>
      </w:pPr>
      <w:r w:rsidRPr="00D77CE6">
        <w:rPr>
          <w:rFonts w:asciiTheme="majorHAnsi" w:hAnsiTheme="majorHAnsi" w:cstheme="majorHAnsi"/>
          <w:b/>
        </w:rPr>
        <w:t xml:space="preserve">PPE </w:t>
      </w:r>
    </w:p>
    <w:p w14:paraId="6AFFCFB0" w14:textId="77777777" w:rsidR="00E362FD" w:rsidRDefault="00E362FD" w:rsidP="00E362FD">
      <w:pPr>
        <w:pStyle w:val="NoSpacing"/>
        <w:rPr>
          <w:rFonts w:asciiTheme="majorHAnsi" w:hAnsiTheme="majorHAnsi" w:cstheme="majorHAnsi"/>
        </w:rPr>
      </w:pPr>
      <w:r w:rsidRPr="00D77CE6">
        <w:rPr>
          <w:rFonts w:asciiTheme="majorHAnsi" w:hAnsiTheme="majorHAnsi" w:cstheme="majorHAnsi"/>
        </w:rPr>
        <w:t>Staff will not ordinarily wear Personal Protective Equipment</w:t>
      </w:r>
      <w:r>
        <w:rPr>
          <w:rFonts w:asciiTheme="majorHAnsi" w:hAnsiTheme="majorHAnsi" w:cstheme="majorHAnsi"/>
        </w:rPr>
        <w:t xml:space="preserve"> when teaching children; this is </w:t>
      </w:r>
      <w:r w:rsidRPr="00D77CE6">
        <w:rPr>
          <w:rFonts w:asciiTheme="majorHAnsi" w:hAnsiTheme="majorHAnsi" w:cstheme="majorHAnsi"/>
        </w:rPr>
        <w:t xml:space="preserve">in line with DFE recommendations. </w:t>
      </w:r>
    </w:p>
    <w:p w14:paraId="65E89754" w14:textId="27681283" w:rsidR="00E362FD" w:rsidRPr="00D77CE6" w:rsidRDefault="00E362FD" w:rsidP="00E362FD">
      <w:pPr>
        <w:pStyle w:val="NoSpacing"/>
        <w:rPr>
          <w:rFonts w:asciiTheme="majorHAnsi" w:hAnsiTheme="majorHAnsi" w:cstheme="majorHAnsi"/>
        </w:rPr>
      </w:pPr>
      <w:r w:rsidRPr="00D77CE6">
        <w:rPr>
          <w:rFonts w:asciiTheme="majorHAnsi" w:hAnsiTheme="majorHAnsi" w:cstheme="majorHAnsi"/>
        </w:rPr>
        <w:t>Staff will be required to wear PPE (</w:t>
      </w:r>
      <w:r>
        <w:rPr>
          <w:rFonts w:asciiTheme="majorHAnsi" w:hAnsiTheme="majorHAnsi" w:cstheme="majorHAnsi"/>
        </w:rPr>
        <w:t>d</w:t>
      </w:r>
      <w:r w:rsidRPr="00D77CE6">
        <w:rPr>
          <w:rFonts w:asciiTheme="majorHAnsi" w:hAnsiTheme="majorHAnsi" w:cstheme="majorHAnsi"/>
        </w:rPr>
        <w:t>isposable aprons, gloves</w:t>
      </w:r>
      <w:r>
        <w:rPr>
          <w:rFonts w:asciiTheme="majorHAnsi" w:hAnsiTheme="majorHAnsi" w:cstheme="majorHAnsi"/>
        </w:rPr>
        <w:t>,</w:t>
      </w:r>
      <w:r w:rsidRPr="00D77CE6">
        <w:rPr>
          <w:rFonts w:asciiTheme="majorHAnsi" w:hAnsiTheme="majorHAnsi" w:cstheme="majorHAnsi"/>
        </w:rPr>
        <w:t xml:space="preserve"> face masks</w:t>
      </w:r>
      <w:r>
        <w:rPr>
          <w:rFonts w:asciiTheme="majorHAnsi" w:hAnsiTheme="majorHAnsi" w:cstheme="majorHAnsi"/>
        </w:rPr>
        <w:t xml:space="preserve"> and sometimes visor</w:t>
      </w:r>
      <w:r w:rsidRPr="00D77CE6">
        <w:rPr>
          <w:rFonts w:asciiTheme="majorHAnsi" w:hAnsiTheme="majorHAnsi" w:cstheme="majorHAnsi"/>
        </w:rPr>
        <w:t>) for the</w:t>
      </w:r>
      <w:r>
        <w:rPr>
          <w:rFonts w:asciiTheme="majorHAnsi" w:hAnsiTheme="majorHAnsi" w:cstheme="majorHAnsi"/>
        </w:rPr>
        <w:t xml:space="preserve"> following </w:t>
      </w:r>
      <w:r w:rsidRPr="00D77CE6">
        <w:rPr>
          <w:rFonts w:asciiTheme="majorHAnsi" w:hAnsiTheme="majorHAnsi" w:cstheme="majorHAnsi"/>
        </w:rPr>
        <w:t xml:space="preserve">situations: </w:t>
      </w:r>
    </w:p>
    <w:p w14:paraId="27024BCE" w14:textId="77777777" w:rsidR="00E362FD" w:rsidRPr="00D77CE6" w:rsidRDefault="00E362FD" w:rsidP="00E362FD">
      <w:pPr>
        <w:pStyle w:val="NoSpacing"/>
        <w:rPr>
          <w:rFonts w:asciiTheme="majorHAnsi" w:hAnsiTheme="majorHAnsi" w:cstheme="majorHAnsi"/>
        </w:rPr>
      </w:pPr>
      <w:r w:rsidRPr="00D77CE6">
        <w:rPr>
          <w:rFonts w:asciiTheme="majorHAnsi" w:hAnsiTheme="majorHAnsi" w:cstheme="majorHAnsi"/>
        </w:rPr>
        <w:t xml:space="preserve">1. Administering close-contact First Aid </w:t>
      </w:r>
    </w:p>
    <w:p w14:paraId="1E22F2F5" w14:textId="77777777" w:rsidR="00E362FD" w:rsidRPr="00D77CE6" w:rsidRDefault="00E362FD" w:rsidP="00E362FD">
      <w:pPr>
        <w:pStyle w:val="NoSpacing"/>
        <w:rPr>
          <w:rFonts w:asciiTheme="majorHAnsi" w:hAnsiTheme="majorHAnsi" w:cstheme="majorHAnsi"/>
        </w:rPr>
      </w:pPr>
      <w:r w:rsidRPr="00D77CE6">
        <w:rPr>
          <w:rFonts w:asciiTheme="majorHAnsi" w:hAnsiTheme="majorHAnsi" w:cstheme="majorHAnsi"/>
        </w:rPr>
        <w:t xml:space="preserve">2. Providing intimate care (assisting toileting for younger children) </w:t>
      </w:r>
    </w:p>
    <w:p w14:paraId="3DCF61AB" w14:textId="77777777" w:rsidR="00E362FD" w:rsidRPr="00D77CE6" w:rsidRDefault="00E362FD" w:rsidP="00E362FD">
      <w:pPr>
        <w:pStyle w:val="NoSpacing"/>
        <w:rPr>
          <w:rFonts w:asciiTheme="majorHAnsi" w:hAnsiTheme="majorHAnsi" w:cstheme="majorHAnsi"/>
        </w:rPr>
      </w:pPr>
      <w:r w:rsidRPr="00D77CE6">
        <w:rPr>
          <w:rFonts w:asciiTheme="majorHAnsi" w:hAnsiTheme="majorHAnsi" w:cstheme="majorHAnsi"/>
        </w:rPr>
        <w:t xml:space="preserve">3. If we need to isolate a child or staff member showing symptoms of Covid-19. </w:t>
      </w:r>
    </w:p>
    <w:p w14:paraId="3E844E7E" w14:textId="77777777" w:rsidR="00E362FD" w:rsidRDefault="00E362FD" w:rsidP="00C4317A">
      <w:pPr>
        <w:pStyle w:val="NoSpacing"/>
        <w:rPr>
          <w:rFonts w:asciiTheme="majorHAnsi" w:hAnsiTheme="majorHAnsi" w:cstheme="majorHAnsi"/>
          <w:b/>
        </w:rPr>
      </w:pPr>
    </w:p>
    <w:p w14:paraId="18BB4377" w14:textId="5BE6C0EE" w:rsidR="00582D2F"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Additional cleaning </w:t>
      </w:r>
    </w:p>
    <w:p w14:paraId="16D6E1A7" w14:textId="77777777" w:rsidR="00E362FD" w:rsidRPr="00D77CE6" w:rsidRDefault="00E362FD" w:rsidP="00E362FD">
      <w:pPr>
        <w:pStyle w:val="NoSpacing"/>
        <w:rPr>
          <w:rFonts w:asciiTheme="majorHAnsi" w:hAnsiTheme="majorHAnsi" w:cstheme="majorHAnsi"/>
        </w:rPr>
      </w:pPr>
      <w:r>
        <w:rPr>
          <w:rFonts w:asciiTheme="majorHAnsi" w:hAnsiTheme="majorHAnsi" w:cstheme="majorHAnsi"/>
        </w:rPr>
        <w:t>We will increase the volume of cleaning to enable an additional clean of central</w:t>
      </w:r>
      <w:r w:rsidR="001425D8" w:rsidRPr="00D77CE6">
        <w:rPr>
          <w:rFonts w:asciiTheme="majorHAnsi" w:hAnsiTheme="majorHAnsi" w:cstheme="majorHAnsi"/>
        </w:rPr>
        <w:t xml:space="preserve"> areas and communal spaces </w:t>
      </w:r>
      <w:r>
        <w:rPr>
          <w:rFonts w:asciiTheme="majorHAnsi" w:hAnsiTheme="majorHAnsi" w:cstheme="majorHAnsi"/>
        </w:rPr>
        <w:t xml:space="preserve">at the midday point, covering the </w:t>
      </w:r>
      <w:r w:rsidRPr="00D77CE6">
        <w:rPr>
          <w:rFonts w:asciiTheme="majorHAnsi" w:hAnsiTheme="majorHAnsi" w:cstheme="majorHAnsi"/>
        </w:rPr>
        <w:t>cleaning of the toilets and hand-basins</w:t>
      </w:r>
      <w:r>
        <w:rPr>
          <w:rFonts w:asciiTheme="majorHAnsi" w:hAnsiTheme="majorHAnsi" w:cstheme="majorHAnsi"/>
        </w:rPr>
        <w:t xml:space="preserve"> and </w:t>
      </w:r>
      <w:r w:rsidRPr="00D77CE6">
        <w:rPr>
          <w:rFonts w:asciiTheme="majorHAnsi" w:hAnsiTheme="majorHAnsi" w:cstheme="majorHAnsi"/>
        </w:rPr>
        <w:t>communal touch point areas</w:t>
      </w:r>
      <w:r>
        <w:rPr>
          <w:rFonts w:asciiTheme="majorHAnsi" w:hAnsiTheme="majorHAnsi" w:cstheme="majorHAnsi"/>
        </w:rPr>
        <w:t xml:space="preserve"> in corridors and classrooms. </w:t>
      </w:r>
      <w:r w:rsidRPr="00D77CE6">
        <w:rPr>
          <w:rFonts w:asciiTheme="majorHAnsi" w:hAnsiTheme="majorHAnsi" w:cstheme="majorHAnsi"/>
        </w:rPr>
        <w:t xml:space="preserve"> All class bases will be cleaned at lunch time in additional to after school cleaning.</w:t>
      </w:r>
    </w:p>
    <w:p w14:paraId="08FD67E0" w14:textId="27A2E65F" w:rsidR="00E35EAB" w:rsidRDefault="00E362FD" w:rsidP="00C4317A">
      <w:pPr>
        <w:pStyle w:val="NoSpacing"/>
        <w:rPr>
          <w:rFonts w:asciiTheme="majorHAnsi" w:hAnsiTheme="majorHAnsi" w:cstheme="majorHAnsi"/>
        </w:rPr>
      </w:pPr>
      <w:r w:rsidRPr="00D77CE6">
        <w:rPr>
          <w:rFonts w:asciiTheme="majorHAnsi" w:hAnsiTheme="majorHAnsi" w:cstheme="majorHAnsi"/>
        </w:rPr>
        <w:t xml:space="preserve">Non-essential school equipment and soft furnishings </w:t>
      </w:r>
      <w:r>
        <w:rPr>
          <w:rFonts w:asciiTheme="majorHAnsi" w:hAnsiTheme="majorHAnsi" w:cstheme="majorHAnsi"/>
        </w:rPr>
        <w:t>will</w:t>
      </w:r>
      <w:r w:rsidRPr="00D77CE6">
        <w:rPr>
          <w:rFonts w:asciiTheme="majorHAnsi" w:hAnsiTheme="majorHAnsi" w:cstheme="majorHAnsi"/>
        </w:rPr>
        <w:t xml:space="preserve"> be removed in line with Government guidelines for health &amp; safety</w:t>
      </w:r>
      <w:r>
        <w:rPr>
          <w:rFonts w:asciiTheme="majorHAnsi" w:hAnsiTheme="majorHAnsi" w:cstheme="majorHAnsi"/>
        </w:rPr>
        <w:t xml:space="preserve"> and for eas</w:t>
      </w:r>
      <w:r w:rsidR="0055538B">
        <w:rPr>
          <w:rFonts w:asciiTheme="majorHAnsi" w:hAnsiTheme="majorHAnsi" w:cstheme="majorHAnsi"/>
        </w:rPr>
        <w:t>e</w:t>
      </w:r>
      <w:r>
        <w:rPr>
          <w:rFonts w:asciiTheme="majorHAnsi" w:hAnsiTheme="majorHAnsi" w:cstheme="majorHAnsi"/>
        </w:rPr>
        <w:t xml:space="preserve"> of cleaning</w:t>
      </w:r>
      <w:r w:rsidRPr="00D77CE6">
        <w:rPr>
          <w:rFonts w:asciiTheme="majorHAnsi" w:hAnsiTheme="majorHAnsi" w:cstheme="majorHAnsi"/>
        </w:rPr>
        <w:t>. All staff will also be vigilant about sanitising surfaces after teaching activities.</w:t>
      </w:r>
    </w:p>
    <w:p w14:paraId="675AC3DA" w14:textId="77777777" w:rsidR="00E362FD" w:rsidRPr="00D77CE6" w:rsidRDefault="00E362FD" w:rsidP="00C4317A">
      <w:pPr>
        <w:pStyle w:val="NoSpacing"/>
        <w:rPr>
          <w:rFonts w:asciiTheme="majorHAnsi" w:hAnsiTheme="majorHAnsi" w:cstheme="majorHAnsi"/>
        </w:rPr>
      </w:pPr>
    </w:p>
    <w:p w14:paraId="7C86B46B" w14:textId="77777777" w:rsidR="00582D2F"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Signage &amp; equipment </w:t>
      </w:r>
    </w:p>
    <w:p w14:paraId="56C467FA" w14:textId="25E59761"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We are placing signage in and outside of the school to encourage children, staff and parents to maintain social-distancing</w:t>
      </w:r>
      <w:r w:rsidR="00E362FD">
        <w:rPr>
          <w:rFonts w:asciiTheme="majorHAnsi" w:hAnsiTheme="majorHAnsi" w:cstheme="majorHAnsi"/>
        </w:rPr>
        <w:t xml:space="preserve"> and to remind everyone who uses our school site of the importance of personal hygiene, catching coughs in tissues, handwashing, etc.</w:t>
      </w:r>
    </w:p>
    <w:p w14:paraId="4D39DF6A" w14:textId="77777777" w:rsidR="00E35EAB" w:rsidRPr="00D77CE6" w:rsidRDefault="00E35EAB" w:rsidP="00C4317A">
      <w:pPr>
        <w:pStyle w:val="NoSpacing"/>
        <w:rPr>
          <w:rFonts w:asciiTheme="majorHAnsi" w:hAnsiTheme="majorHAnsi" w:cstheme="majorHAnsi"/>
        </w:rPr>
      </w:pPr>
    </w:p>
    <w:p w14:paraId="7451F8D7" w14:textId="7749B6E3" w:rsidR="00E35EAB" w:rsidRPr="00E362FD" w:rsidRDefault="00911C27" w:rsidP="00C4317A">
      <w:pPr>
        <w:pStyle w:val="NoSpacing"/>
        <w:rPr>
          <w:rFonts w:asciiTheme="majorHAnsi" w:hAnsiTheme="majorHAnsi" w:cstheme="majorHAnsi"/>
          <w:b/>
          <w:u w:val="single"/>
        </w:rPr>
      </w:pPr>
      <w:r w:rsidRPr="00E362FD">
        <w:rPr>
          <w:rFonts w:asciiTheme="majorHAnsi" w:hAnsiTheme="majorHAnsi" w:cstheme="majorHAnsi"/>
          <w:b/>
          <w:u w:val="single"/>
        </w:rPr>
        <w:t xml:space="preserve">Potential Covid-19 positive test in school community. </w:t>
      </w:r>
    </w:p>
    <w:p w14:paraId="07C43C75" w14:textId="61FA17CD" w:rsidR="00582D2F" w:rsidRDefault="00911C27" w:rsidP="00C4317A">
      <w:pPr>
        <w:pStyle w:val="NoSpacing"/>
        <w:rPr>
          <w:rFonts w:asciiTheme="majorHAnsi" w:hAnsiTheme="majorHAnsi" w:cstheme="majorHAnsi"/>
          <w:b/>
        </w:rPr>
      </w:pPr>
      <w:r w:rsidRPr="00D77CE6">
        <w:rPr>
          <w:rFonts w:asciiTheme="majorHAnsi" w:hAnsiTheme="majorHAnsi" w:cstheme="majorHAnsi"/>
          <w:b/>
        </w:rPr>
        <w:t xml:space="preserve">What if there is a case of Coronavirus in school? </w:t>
      </w:r>
    </w:p>
    <w:p w14:paraId="526FFEB2" w14:textId="3FF4CB26" w:rsidR="00E362FD" w:rsidRPr="00E362FD" w:rsidRDefault="00E362FD" w:rsidP="00C4317A">
      <w:pPr>
        <w:pStyle w:val="NoSpacing"/>
        <w:rPr>
          <w:rFonts w:asciiTheme="majorHAnsi" w:hAnsiTheme="majorHAnsi" w:cstheme="majorHAnsi"/>
          <w:bCs/>
        </w:rPr>
      </w:pPr>
      <w:r w:rsidRPr="00E362FD">
        <w:rPr>
          <w:rFonts w:asciiTheme="majorHAnsi" w:hAnsiTheme="majorHAnsi" w:cstheme="majorHAnsi"/>
          <w:bCs/>
        </w:rPr>
        <w:t>We will follow all published guidance and continue to update our practices in this area regularly in line with any newly published scientific data and guidelines</w:t>
      </w:r>
      <w:r>
        <w:rPr>
          <w:rFonts w:asciiTheme="majorHAnsi" w:hAnsiTheme="majorHAnsi" w:cstheme="majorHAnsi"/>
          <w:bCs/>
        </w:rPr>
        <w:t>:</w:t>
      </w:r>
    </w:p>
    <w:p w14:paraId="0E4FFACC" w14:textId="77777777"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 xml:space="preserve">The person with symptoms must self-isolate for 7 days. </w:t>
      </w:r>
    </w:p>
    <w:p w14:paraId="2D55109E" w14:textId="42DEB93F"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 xml:space="preserve">The people they live with or </w:t>
      </w:r>
      <w:r w:rsidR="00E362FD">
        <w:rPr>
          <w:rFonts w:asciiTheme="majorHAnsi" w:hAnsiTheme="majorHAnsi" w:cstheme="majorHAnsi"/>
        </w:rPr>
        <w:t xml:space="preserve">have been in contact with </w:t>
      </w:r>
      <w:r w:rsidRPr="00D77CE6">
        <w:rPr>
          <w:rFonts w:asciiTheme="majorHAnsi" w:hAnsiTheme="majorHAnsi" w:cstheme="majorHAnsi"/>
        </w:rPr>
        <w:t xml:space="preserve">within a ‘Bubble’ with must isolate for 14 days. </w:t>
      </w:r>
    </w:p>
    <w:p w14:paraId="376357D1" w14:textId="77777777"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 xml:space="preserve">All staff will be made aware of school procedures if a staff member or child shows symptoms of </w:t>
      </w:r>
      <w:proofErr w:type="spellStart"/>
      <w:r w:rsidRPr="00D77CE6">
        <w:rPr>
          <w:rFonts w:asciiTheme="majorHAnsi" w:hAnsiTheme="majorHAnsi" w:cstheme="majorHAnsi"/>
        </w:rPr>
        <w:t>Covid</w:t>
      </w:r>
      <w:proofErr w:type="spellEnd"/>
      <w:r w:rsidRPr="00D77CE6">
        <w:rPr>
          <w:rFonts w:asciiTheme="majorHAnsi" w:hAnsiTheme="majorHAnsi" w:cstheme="majorHAnsi"/>
        </w:rPr>
        <w:t xml:space="preserve"> 19. </w:t>
      </w:r>
    </w:p>
    <w:p w14:paraId="449BACD8" w14:textId="60184122" w:rsidR="00E35EAB" w:rsidRDefault="00E362FD" w:rsidP="00C4317A">
      <w:pPr>
        <w:pStyle w:val="NoSpacing"/>
        <w:rPr>
          <w:rFonts w:asciiTheme="majorHAnsi" w:hAnsiTheme="majorHAnsi" w:cstheme="majorHAnsi"/>
        </w:rPr>
      </w:pPr>
      <w:r>
        <w:rPr>
          <w:rFonts w:asciiTheme="majorHAnsi" w:hAnsiTheme="majorHAnsi" w:cstheme="majorHAnsi"/>
        </w:rPr>
        <w:t>If any pupil or adult tested positive for Covid-19 we would</w:t>
      </w:r>
      <w:r w:rsidR="00B54D97">
        <w:rPr>
          <w:rFonts w:asciiTheme="majorHAnsi" w:hAnsiTheme="majorHAnsi" w:cstheme="majorHAnsi"/>
        </w:rPr>
        <w:t xml:space="preserve"> inform, seek advice and</w:t>
      </w:r>
      <w:r>
        <w:rPr>
          <w:rFonts w:asciiTheme="majorHAnsi" w:hAnsiTheme="majorHAnsi" w:cstheme="majorHAnsi"/>
        </w:rPr>
        <w:t xml:space="preserve"> follow all instruction from Public Health England</w:t>
      </w:r>
    </w:p>
    <w:p w14:paraId="1D87B0B0" w14:textId="77777777" w:rsidR="00B54D97" w:rsidRPr="00D77CE6" w:rsidRDefault="00B54D97" w:rsidP="00C4317A">
      <w:pPr>
        <w:pStyle w:val="NoSpacing"/>
        <w:rPr>
          <w:rFonts w:asciiTheme="majorHAnsi" w:hAnsiTheme="majorHAnsi" w:cstheme="majorHAnsi"/>
        </w:rPr>
      </w:pPr>
    </w:p>
    <w:p w14:paraId="717D0C78" w14:textId="77777777" w:rsidR="00B54D97" w:rsidRDefault="00B54D97" w:rsidP="00C4317A">
      <w:pPr>
        <w:pStyle w:val="NoSpacing"/>
        <w:rPr>
          <w:rFonts w:asciiTheme="majorHAnsi" w:hAnsiTheme="majorHAnsi" w:cstheme="majorHAnsi"/>
          <w:b/>
        </w:rPr>
      </w:pPr>
    </w:p>
    <w:p w14:paraId="2342A4BA" w14:textId="799202A9" w:rsidR="00582D2F" w:rsidRPr="00D77CE6" w:rsidRDefault="00911C27" w:rsidP="00C4317A">
      <w:pPr>
        <w:pStyle w:val="NoSpacing"/>
        <w:rPr>
          <w:rFonts w:asciiTheme="majorHAnsi" w:hAnsiTheme="majorHAnsi" w:cstheme="majorHAnsi"/>
          <w:b/>
        </w:rPr>
      </w:pPr>
      <w:r w:rsidRPr="00D77CE6">
        <w:rPr>
          <w:rFonts w:asciiTheme="majorHAnsi" w:hAnsiTheme="majorHAnsi" w:cstheme="majorHAnsi"/>
          <w:b/>
        </w:rPr>
        <w:t xml:space="preserve">Positive and fun initiatives to support positive pupil wellbeing </w:t>
      </w:r>
    </w:p>
    <w:p w14:paraId="4EB62745" w14:textId="18DFFB09" w:rsidR="00582D2F" w:rsidRPr="00D77CE6" w:rsidRDefault="00911C27" w:rsidP="00C4317A">
      <w:pPr>
        <w:pStyle w:val="NoSpacing"/>
        <w:rPr>
          <w:rFonts w:asciiTheme="majorHAnsi" w:hAnsiTheme="majorHAnsi" w:cstheme="majorHAnsi"/>
        </w:rPr>
      </w:pPr>
      <w:r w:rsidRPr="00D77CE6">
        <w:rPr>
          <w:rFonts w:asciiTheme="majorHAnsi" w:hAnsiTheme="majorHAnsi" w:cstheme="majorHAnsi"/>
        </w:rPr>
        <w:t>Th</w:t>
      </w:r>
      <w:r w:rsidR="00B54D97">
        <w:rPr>
          <w:rFonts w:asciiTheme="majorHAnsi" w:hAnsiTheme="majorHAnsi" w:cstheme="majorHAnsi"/>
        </w:rPr>
        <w:t xml:space="preserve">is information is all </w:t>
      </w:r>
      <w:r w:rsidRPr="00D77CE6">
        <w:rPr>
          <w:rFonts w:asciiTheme="majorHAnsi" w:hAnsiTheme="majorHAnsi" w:cstheme="majorHAnsi"/>
        </w:rPr>
        <w:t>rather daunting we know, so this guide concludes on a positive note! We are planning a number of initia</w:t>
      </w:r>
      <w:r w:rsidR="00B54D97">
        <w:rPr>
          <w:rFonts w:asciiTheme="majorHAnsi" w:hAnsiTheme="majorHAnsi" w:cstheme="majorHAnsi"/>
        </w:rPr>
        <w:t>tives</w:t>
      </w:r>
      <w:r w:rsidRPr="00D77CE6">
        <w:rPr>
          <w:rFonts w:asciiTheme="majorHAnsi" w:hAnsiTheme="majorHAnsi" w:cstheme="majorHAnsi"/>
        </w:rPr>
        <w:t xml:space="preserve"> during this exceptional period to help the children enjoy school despite the constraints and look forward to some special activities each week. These may include: </w:t>
      </w:r>
    </w:p>
    <w:p w14:paraId="3D0D68A5" w14:textId="77777777" w:rsidR="00582D2F" w:rsidRPr="00D77CE6" w:rsidRDefault="00E35EAB" w:rsidP="00542E5A">
      <w:pPr>
        <w:pStyle w:val="NoSpacing"/>
        <w:numPr>
          <w:ilvl w:val="0"/>
          <w:numId w:val="6"/>
        </w:numPr>
        <w:rPr>
          <w:rFonts w:asciiTheme="majorHAnsi" w:hAnsiTheme="majorHAnsi" w:cstheme="majorHAnsi"/>
        </w:rPr>
      </w:pPr>
      <w:r w:rsidRPr="00D77CE6">
        <w:rPr>
          <w:rFonts w:asciiTheme="majorHAnsi" w:hAnsiTheme="majorHAnsi" w:cstheme="majorHAnsi"/>
        </w:rPr>
        <w:t>A weekly singing assembly</w:t>
      </w:r>
    </w:p>
    <w:p w14:paraId="46744EF8" w14:textId="2EB8EF5D" w:rsidR="00582D2F" w:rsidRPr="00D77CE6" w:rsidRDefault="00B54D97" w:rsidP="00542E5A">
      <w:pPr>
        <w:pStyle w:val="NoSpacing"/>
        <w:numPr>
          <w:ilvl w:val="0"/>
          <w:numId w:val="6"/>
        </w:numPr>
        <w:rPr>
          <w:rFonts w:asciiTheme="majorHAnsi" w:hAnsiTheme="majorHAnsi" w:cstheme="majorHAnsi"/>
        </w:rPr>
      </w:pPr>
      <w:r>
        <w:rPr>
          <w:rFonts w:asciiTheme="majorHAnsi" w:hAnsiTheme="majorHAnsi" w:cstheme="majorHAnsi"/>
        </w:rPr>
        <w:t>W</w:t>
      </w:r>
      <w:r w:rsidR="00E35EAB" w:rsidRPr="00D77CE6">
        <w:rPr>
          <w:rFonts w:asciiTheme="majorHAnsi" w:hAnsiTheme="majorHAnsi" w:cstheme="majorHAnsi"/>
        </w:rPr>
        <w:t xml:space="preserve">eekly forest school </w:t>
      </w:r>
      <w:r w:rsidR="00542E5A" w:rsidRPr="00D77CE6">
        <w:rPr>
          <w:rFonts w:asciiTheme="majorHAnsi" w:hAnsiTheme="majorHAnsi" w:cstheme="majorHAnsi"/>
        </w:rPr>
        <w:t>sessions.</w:t>
      </w:r>
      <w:r w:rsidR="00911C27" w:rsidRPr="00D77CE6">
        <w:rPr>
          <w:rFonts w:asciiTheme="majorHAnsi" w:hAnsiTheme="majorHAnsi" w:cstheme="majorHAnsi"/>
        </w:rPr>
        <w:t xml:space="preserve"> </w:t>
      </w:r>
    </w:p>
    <w:p w14:paraId="77064F71" w14:textId="634FC2B0" w:rsidR="00582D2F" w:rsidRPr="00D77CE6" w:rsidRDefault="00B54D97" w:rsidP="00542E5A">
      <w:pPr>
        <w:pStyle w:val="NoSpacing"/>
        <w:numPr>
          <w:ilvl w:val="0"/>
          <w:numId w:val="6"/>
        </w:numPr>
        <w:rPr>
          <w:rFonts w:asciiTheme="majorHAnsi" w:hAnsiTheme="majorHAnsi" w:cstheme="majorHAnsi"/>
        </w:rPr>
      </w:pPr>
      <w:r>
        <w:rPr>
          <w:rFonts w:asciiTheme="majorHAnsi" w:hAnsiTheme="majorHAnsi" w:cstheme="majorHAnsi"/>
        </w:rPr>
        <w:t>R</w:t>
      </w:r>
      <w:r w:rsidR="00911C27" w:rsidRPr="00D77CE6">
        <w:rPr>
          <w:rFonts w:asciiTheme="majorHAnsi" w:hAnsiTheme="majorHAnsi" w:cstheme="majorHAnsi"/>
        </w:rPr>
        <w:t>egul</w:t>
      </w:r>
      <w:r w:rsidR="00542E5A" w:rsidRPr="00D77CE6">
        <w:rPr>
          <w:rFonts w:asciiTheme="majorHAnsi" w:hAnsiTheme="majorHAnsi" w:cstheme="majorHAnsi"/>
        </w:rPr>
        <w:t>ar use of</w:t>
      </w:r>
      <w:r w:rsidR="00E35EAB" w:rsidRPr="00D77CE6">
        <w:rPr>
          <w:rFonts w:asciiTheme="majorHAnsi" w:hAnsiTheme="majorHAnsi" w:cstheme="majorHAnsi"/>
        </w:rPr>
        <w:t xml:space="preserve"> the school field.</w:t>
      </w:r>
    </w:p>
    <w:p w14:paraId="4822899A" w14:textId="77777777" w:rsidR="00582D2F" w:rsidRPr="00D77CE6" w:rsidRDefault="00E35EAB" w:rsidP="00542E5A">
      <w:pPr>
        <w:pStyle w:val="NoSpacing"/>
        <w:numPr>
          <w:ilvl w:val="0"/>
          <w:numId w:val="6"/>
        </w:numPr>
        <w:rPr>
          <w:rFonts w:asciiTheme="majorHAnsi" w:hAnsiTheme="majorHAnsi" w:cstheme="majorHAnsi"/>
        </w:rPr>
      </w:pPr>
      <w:r w:rsidRPr="00D77CE6">
        <w:rPr>
          <w:rFonts w:asciiTheme="majorHAnsi" w:hAnsiTheme="majorHAnsi" w:cstheme="majorHAnsi"/>
        </w:rPr>
        <w:t>Daily outdoor learning experiences</w:t>
      </w:r>
    </w:p>
    <w:p w14:paraId="7005B3FB" w14:textId="05ECC670" w:rsidR="00582D2F" w:rsidRPr="00D77CE6" w:rsidRDefault="00542E5A" w:rsidP="00542E5A">
      <w:pPr>
        <w:pStyle w:val="NoSpacing"/>
        <w:numPr>
          <w:ilvl w:val="0"/>
          <w:numId w:val="6"/>
        </w:numPr>
        <w:rPr>
          <w:rFonts w:asciiTheme="majorHAnsi" w:hAnsiTheme="majorHAnsi" w:cstheme="majorHAnsi"/>
        </w:rPr>
      </w:pPr>
      <w:r w:rsidRPr="00D77CE6">
        <w:rPr>
          <w:rFonts w:asciiTheme="majorHAnsi" w:hAnsiTheme="majorHAnsi" w:cstheme="majorHAnsi"/>
        </w:rPr>
        <w:t>Outdoor drama/story time</w:t>
      </w:r>
    </w:p>
    <w:p w14:paraId="25D698A0" w14:textId="77777777" w:rsidR="00582D2F" w:rsidRPr="00D77CE6" w:rsidRDefault="00542E5A" w:rsidP="00542E5A">
      <w:pPr>
        <w:pStyle w:val="NoSpacing"/>
        <w:numPr>
          <w:ilvl w:val="0"/>
          <w:numId w:val="6"/>
        </w:numPr>
        <w:rPr>
          <w:rFonts w:asciiTheme="majorHAnsi" w:hAnsiTheme="majorHAnsi" w:cstheme="majorHAnsi"/>
        </w:rPr>
      </w:pPr>
      <w:r w:rsidRPr="00D77CE6">
        <w:rPr>
          <w:rFonts w:asciiTheme="majorHAnsi" w:hAnsiTheme="majorHAnsi" w:cstheme="majorHAnsi"/>
        </w:rPr>
        <w:t>Daily fitness and wellbeing activities</w:t>
      </w:r>
    </w:p>
    <w:p w14:paraId="34A9F017" w14:textId="77777777" w:rsidR="00542E5A" w:rsidRPr="00D77CE6" w:rsidRDefault="00542E5A" w:rsidP="00542E5A">
      <w:pPr>
        <w:pStyle w:val="NoSpacing"/>
        <w:numPr>
          <w:ilvl w:val="0"/>
          <w:numId w:val="5"/>
        </w:numPr>
        <w:rPr>
          <w:rFonts w:asciiTheme="majorHAnsi" w:hAnsiTheme="majorHAnsi" w:cstheme="majorHAnsi"/>
        </w:rPr>
      </w:pPr>
      <w:r w:rsidRPr="00D77CE6">
        <w:rPr>
          <w:rFonts w:asciiTheme="majorHAnsi" w:hAnsiTheme="majorHAnsi" w:cstheme="majorHAnsi"/>
        </w:rPr>
        <w:t>Fun Friday activities in line with current provision.</w:t>
      </w:r>
    </w:p>
    <w:p w14:paraId="3A078A60" w14:textId="26ED800C" w:rsidR="00143605" w:rsidRDefault="00911C27" w:rsidP="00C4317A">
      <w:pPr>
        <w:pStyle w:val="NoSpacing"/>
        <w:numPr>
          <w:ilvl w:val="0"/>
          <w:numId w:val="6"/>
        </w:numPr>
        <w:rPr>
          <w:rFonts w:asciiTheme="majorHAnsi" w:hAnsiTheme="majorHAnsi" w:cstheme="majorHAnsi"/>
        </w:rPr>
      </w:pPr>
      <w:r w:rsidRPr="00D77CE6">
        <w:rPr>
          <w:rFonts w:asciiTheme="majorHAnsi" w:hAnsiTheme="majorHAnsi" w:cstheme="majorHAnsi"/>
        </w:rPr>
        <w:t>Weekly</w:t>
      </w:r>
      <w:r w:rsidR="00542E5A" w:rsidRPr="00D77CE6">
        <w:rPr>
          <w:rFonts w:asciiTheme="majorHAnsi" w:hAnsiTheme="majorHAnsi" w:cstheme="majorHAnsi"/>
        </w:rPr>
        <w:t xml:space="preserve"> virtual celebration assembl</w:t>
      </w:r>
      <w:r w:rsidR="00B54D97">
        <w:rPr>
          <w:rFonts w:asciiTheme="majorHAnsi" w:hAnsiTheme="majorHAnsi" w:cstheme="majorHAnsi"/>
        </w:rPr>
        <w:t>y</w:t>
      </w:r>
    </w:p>
    <w:p w14:paraId="00560888" w14:textId="7F91F769" w:rsidR="00B54D97" w:rsidRDefault="00B54D97" w:rsidP="00B54D97">
      <w:pPr>
        <w:pStyle w:val="NoSpacing"/>
        <w:rPr>
          <w:rFonts w:asciiTheme="majorHAnsi" w:hAnsiTheme="majorHAnsi" w:cstheme="majorHAnsi"/>
        </w:rPr>
      </w:pPr>
    </w:p>
    <w:p w14:paraId="1DCD6538" w14:textId="6BB0D0C2" w:rsidR="00B54D97" w:rsidRDefault="00B54D97" w:rsidP="00B54D97">
      <w:pPr>
        <w:pStyle w:val="NoSpacing"/>
        <w:rPr>
          <w:rFonts w:asciiTheme="majorHAnsi" w:hAnsiTheme="majorHAnsi" w:cstheme="majorHAnsi"/>
        </w:rPr>
      </w:pPr>
    </w:p>
    <w:p w14:paraId="7945A440" w14:textId="492AD6D2" w:rsidR="00B54D97" w:rsidRPr="00B54D97" w:rsidRDefault="00825709" w:rsidP="00B54D97">
      <w:pPr>
        <w:pStyle w:val="NoSpacing"/>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48346D45" wp14:editId="12AE70D2">
                <wp:simplePos x="0" y="0"/>
                <wp:positionH relativeFrom="column">
                  <wp:posOffset>-3810</wp:posOffset>
                </wp:positionH>
                <wp:positionV relativeFrom="paragraph">
                  <wp:posOffset>78105</wp:posOffset>
                </wp:positionV>
                <wp:extent cx="6250940" cy="4079875"/>
                <wp:effectExtent l="11430" t="8890" r="5080" b="698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4079875"/>
                        </a:xfrm>
                        <a:prstGeom prst="rect">
                          <a:avLst/>
                        </a:prstGeom>
                        <a:solidFill>
                          <a:srgbClr val="FFFFFF"/>
                        </a:solidFill>
                        <a:ln w="9525">
                          <a:solidFill>
                            <a:srgbClr val="000000"/>
                          </a:solidFill>
                          <a:miter lim="800000"/>
                          <a:headEnd/>
                          <a:tailEnd/>
                        </a:ln>
                      </wps:spPr>
                      <wps:txbx>
                        <w:txbxContent>
                          <w:p w14:paraId="1E50CD34" w14:textId="45303553" w:rsidR="00B54D97" w:rsidRPr="00F521E8" w:rsidRDefault="00F521E8">
                            <w:pPr>
                              <w:rPr>
                                <w:rFonts w:asciiTheme="majorHAnsi" w:hAnsiTheme="majorHAnsi" w:cstheme="majorHAnsi"/>
                                <w:b/>
                                <w:bCs/>
                              </w:rPr>
                            </w:pPr>
                            <w:r w:rsidRPr="00F521E8">
                              <w:rPr>
                                <w:rFonts w:asciiTheme="majorHAnsi" w:hAnsiTheme="majorHAnsi" w:cstheme="majorHAnsi"/>
                                <w:b/>
                                <w:bCs/>
                              </w:rPr>
                              <w:t xml:space="preserve">Final </w:t>
                            </w:r>
                            <w:r w:rsidR="00C4776F">
                              <w:rPr>
                                <w:rFonts w:asciiTheme="majorHAnsi" w:hAnsiTheme="majorHAnsi" w:cstheme="majorHAnsi"/>
                                <w:b/>
                                <w:bCs/>
                              </w:rPr>
                              <w:t>Thoughts</w:t>
                            </w:r>
                            <w:r w:rsidRPr="00F521E8">
                              <w:rPr>
                                <w:rFonts w:asciiTheme="majorHAnsi" w:hAnsiTheme="majorHAnsi" w:cstheme="majorHAnsi"/>
                                <w:b/>
                                <w:bCs/>
                              </w:rPr>
                              <w:t>:</w:t>
                            </w:r>
                          </w:p>
                          <w:p w14:paraId="4F73F864" w14:textId="252B9BDB" w:rsidR="00B54D97" w:rsidRDefault="00B54D97">
                            <w:pPr>
                              <w:rPr>
                                <w:rFonts w:asciiTheme="majorHAnsi" w:hAnsiTheme="majorHAnsi" w:cstheme="majorHAnsi"/>
                              </w:rPr>
                            </w:pPr>
                            <w:r>
                              <w:rPr>
                                <w:rFonts w:asciiTheme="majorHAnsi" w:hAnsiTheme="majorHAnsi" w:cstheme="majorHAnsi"/>
                              </w:rPr>
                              <w:t xml:space="preserve">We know that the wider opening of school in this context </w:t>
                            </w:r>
                            <w:r w:rsidR="00F521E8">
                              <w:rPr>
                                <w:rFonts w:asciiTheme="majorHAnsi" w:hAnsiTheme="majorHAnsi" w:cstheme="majorHAnsi"/>
                              </w:rPr>
                              <w:t>and under these circumstances are</w:t>
                            </w:r>
                            <w:r>
                              <w:rPr>
                                <w:rFonts w:asciiTheme="majorHAnsi" w:hAnsiTheme="majorHAnsi" w:cstheme="majorHAnsi"/>
                              </w:rPr>
                              <w:t xml:space="preserve"> far from ideal</w:t>
                            </w:r>
                            <w:r w:rsidR="00F521E8">
                              <w:rPr>
                                <w:rFonts w:asciiTheme="majorHAnsi" w:hAnsiTheme="majorHAnsi" w:cstheme="majorHAnsi"/>
                              </w:rPr>
                              <w:t xml:space="preserve"> </w:t>
                            </w:r>
                            <w:r>
                              <w:rPr>
                                <w:rFonts w:asciiTheme="majorHAnsi" w:hAnsiTheme="majorHAnsi" w:cstheme="majorHAnsi"/>
                              </w:rPr>
                              <w:t>but I hope that you can see from this guidance that we are working hard to reduce the risks to pupils and staff as much as we possibly can</w:t>
                            </w:r>
                            <w:r w:rsidR="00F521E8">
                              <w:rPr>
                                <w:rFonts w:asciiTheme="majorHAnsi" w:hAnsiTheme="majorHAnsi" w:cstheme="majorHAnsi"/>
                              </w:rPr>
                              <w:t xml:space="preserve"> and in line with all information and guidance available to us</w:t>
                            </w:r>
                            <w:r>
                              <w:rPr>
                                <w:rFonts w:asciiTheme="majorHAnsi" w:hAnsiTheme="majorHAnsi" w:cstheme="majorHAnsi"/>
                              </w:rPr>
                              <w:t xml:space="preserve">.  </w:t>
                            </w:r>
                          </w:p>
                          <w:p w14:paraId="09004C58" w14:textId="77777777" w:rsidR="00F521E8" w:rsidRDefault="00F521E8">
                            <w:pPr>
                              <w:rPr>
                                <w:rFonts w:asciiTheme="majorHAnsi" w:hAnsiTheme="majorHAnsi" w:cstheme="majorHAnsi"/>
                              </w:rPr>
                            </w:pPr>
                          </w:p>
                          <w:p w14:paraId="196F1760" w14:textId="77777777" w:rsidR="00F521E8" w:rsidRDefault="00B54D97">
                            <w:pPr>
                              <w:rPr>
                                <w:rFonts w:asciiTheme="majorHAnsi" w:hAnsiTheme="majorHAnsi" w:cstheme="majorHAnsi"/>
                              </w:rPr>
                            </w:pPr>
                            <w:r>
                              <w:rPr>
                                <w:rFonts w:asciiTheme="majorHAnsi" w:hAnsiTheme="majorHAnsi" w:cstheme="majorHAnsi"/>
                              </w:rPr>
                              <w:t>For those parents of children in Foundation, Year 1 and Year 6 – you have a choice to make about whether you would like your child to return to school after June 1</w:t>
                            </w:r>
                            <w:r w:rsidRPr="00B54D97">
                              <w:rPr>
                                <w:rFonts w:asciiTheme="majorHAnsi" w:hAnsiTheme="majorHAnsi" w:cstheme="majorHAnsi"/>
                                <w:vertAlign w:val="superscript"/>
                              </w:rPr>
                              <w:t>st</w:t>
                            </w:r>
                            <w:r>
                              <w:rPr>
                                <w:rFonts w:asciiTheme="majorHAnsi" w:hAnsiTheme="majorHAnsi" w:cstheme="majorHAnsi"/>
                              </w:rPr>
                              <w:t xml:space="preserve">.  </w:t>
                            </w:r>
                            <w:r w:rsidR="00F521E8">
                              <w:rPr>
                                <w:rFonts w:asciiTheme="majorHAnsi" w:hAnsiTheme="majorHAnsi" w:cstheme="majorHAnsi"/>
                              </w:rPr>
                              <w:t>You know your child best</w:t>
                            </w:r>
                            <w:r>
                              <w:rPr>
                                <w:rFonts w:asciiTheme="majorHAnsi" w:hAnsiTheme="majorHAnsi" w:cstheme="majorHAnsi"/>
                              </w:rPr>
                              <w:t xml:space="preserve"> and </w:t>
                            </w:r>
                            <w:r w:rsidR="00F521E8">
                              <w:rPr>
                                <w:rFonts w:asciiTheme="majorHAnsi" w:hAnsiTheme="majorHAnsi" w:cstheme="majorHAnsi"/>
                              </w:rPr>
                              <w:t xml:space="preserve">you will, I am sure, consider </w:t>
                            </w:r>
                            <w:r>
                              <w:rPr>
                                <w:rFonts w:asciiTheme="majorHAnsi" w:hAnsiTheme="majorHAnsi" w:cstheme="majorHAnsi"/>
                              </w:rPr>
                              <w:t>their ability to cope with the measures that will be in place</w:t>
                            </w:r>
                            <w:r w:rsidR="00F521E8">
                              <w:rPr>
                                <w:rFonts w:asciiTheme="majorHAnsi" w:hAnsiTheme="majorHAnsi" w:cstheme="majorHAnsi"/>
                              </w:rPr>
                              <w:t xml:space="preserve"> on return to school</w:t>
                            </w:r>
                            <w:r>
                              <w:rPr>
                                <w:rFonts w:asciiTheme="majorHAnsi" w:hAnsiTheme="majorHAnsi" w:cstheme="majorHAnsi"/>
                              </w:rPr>
                              <w:t xml:space="preserve">.  </w:t>
                            </w:r>
                            <w:r w:rsidR="00F521E8">
                              <w:rPr>
                                <w:rFonts w:asciiTheme="majorHAnsi" w:hAnsiTheme="majorHAnsi" w:cstheme="majorHAnsi"/>
                              </w:rPr>
                              <w:t>As always, we are here to help.  We will still treat every child in our school as an individual and support their emotional well-being and happiness in all that we do.  I am sure that you will make a decision with the best interest of your son or daughter at the heart.</w:t>
                            </w:r>
                          </w:p>
                          <w:p w14:paraId="1DE52152" w14:textId="77777777" w:rsidR="00F521E8" w:rsidRDefault="00F521E8">
                            <w:pPr>
                              <w:rPr>
                                <w:rFonts w:asciiTheme="majorHAnsi" w:hAnsiTheme="majorHAnsi" w:cstheme="majorHAnsi"/>
                              </w:rPr>
                            </w:pPr>
                          </w:p>
                          <w:p w14:paraId="770AF3BD" w14:textId="5C224B1C" w:rsidR="00B54D97" w:rsidRDefault="00F521E8">
                            <w:pPr>
                              <w:rPr>
                                <w:rFonts w:asciiTheme="majorHAnsi" w:hAnsiTheme="majorHAnsi" w:cstheme="majorHAnsi"/>
                              </w:rPr>
                            </w:pPr>
                            <w:r>
                              <w:rPr>
                                <w:rFonts w:asciiTheme="majorHAnsi" w:hAnsiTheme="majorHAnsi" w:cstheme="majorHAnsi"/>
                              </w:rPr>
                              <w:t>For those pupils who are not in a position to return to school after June 1</w:t>
                            </w:r>
                            <w:r w:rsidRPr="00F521E8">
                              <w:rPr>
                                <w:rFonts w:asciiTheme="majorHAnsi" w:hAnsiTheme="majorHAnsi" w:cstheme="majorHAnsi"/>
                                <w:vertAlign w:val="superscript"/>
                              </w:rPr>
                              <w:t>st</w:t>
                            </w:r>
                            <w:r>
                              <w:rPr>
                                <w:rFonts w:asciiTheme="majorHAnsi" w:hAnsiTheme="majorHAnsi" w:cstheme="majorHAnsi"/>
                              </w:rPr>
                              <w:t xml:space="preserve">, we will continue to offer a high </w:t>
                            </w:r>
                            <w:r w:rsidR="00825709">
                              <w:rPr>
                                <w:rFonts w:asciiTheme="majorHAnsi" w:hAnsiTheme="majorHAnsi" w:cstheme="majorHAnsi"/>
                              </w:rPr>
                              <w:t xml:space="preserve">- </w:t>
                            </w:r>
                            <w:r>
                              <w:rPr>
                                <w:rFonts w:asciiTheme="majorHAnsi" w:hAnsiTheme="majorHAnsi" w:cstheme="majorHAnsi"/>
                              </w:rPr>
                              <w:t>quality provision through Google Classroom and home learning packs and we will commit to maintaining contact with those children and families who are not able to attend school at this time.</w:t>
                            </w:r>
                          </w:p>
                          <w:p w14:paraId="4C79C168" w14:textId="75FD91A3" w:rsidR="00F521E8" w:rsidRDefault="00F521E8">
                            <w:pPr>
                              <w:rPr>
                                <w:rFonts w:asciiTheme="majorHAnsi" w:hAnsiTheme="majorHAnsi" w:cstheme="majorHAnsi"/>
                              </w:rPr>
                            </w:pPr>
                          </w:p>
                          <w:p w14:paraId="1BC918C5" w14:textId="142ADAAA" w:rsidR="00F521E8" w:rsidRDefault="00F521E8">
                            <w:pPr>
                              <w:rPr>
                                <w:rFonts w:asciiTheme="majorHAnsi" w:hAnsiTheme="majorHAnsi" w:cstheme="majorHAnsi"/>
                              </w:rPr>
                            </w:pPr>
                            <w:r>
                              <w:rPr>
                                <w:rFonts w:asciiTheme="majorHAnsi" w:hAnsiTheme="majorHAnsi" w:cstheme="majorHAnsi"/>
                              </w:rPr>
                              <w:t xml:space="preserve">Our Pilgrim community remains strong during this extended time of crisis and I thank you all for your continued </w:t>
                            </w:r>
                            <w:r w:rsidR="004245E2">
                              <w:rPr>
                                <w:rFonts w:asciiTheme="majorHAnsi" w:hAnsiTheme="majorHAnsi" w:cstheme="majorHAnsi"/>
                              </w:rPr>
                              <w:t>understanding</w:t>
                            </w:r>
                            <w:r>
                              <w:rPr>
                                <w:rFonts w:asciiTheme="majorHAnsi" w:hAnsiTheme="majorHAnsi" w:cstheme="majorHAnsi"/>
                              </w:rPr>
                              <w:t xml:space="preserve"> and support for Pilgrim Primary.</w:t>
                            </w:r>
                          </w:p>
                          <w:p w14:paraId="606D4304" w14:textId="5AB0C831" w:rsidR="00F521E8" w:rsidRDefault="00F521E8">
                            <w:pPr>
                              <w:rPr>
                                <w:rFonts w:asciiTheme="majorHAnsi" w:hAnsiTheme="majorHAnsi" w:cstheme="majorHAnsi"/>
                              </w:rPr>
                            </w:pPr>
                          </w:p>
                          <w:p w14:paraId="4AFCF48A" w14:textId="28423DF8" w:rsidR="00F521E8" w:rsidRPr="00B54D97" w:rsidRDefault="00F521E8">
                            <w:pPr>
                              <w:rPr>
                                <w:rFonts w:asciiTheme="majorHAnsi" w:hAnsiTheme="majorHAnsi" w:cstheme="majorHAnsi"/>
                              </w:rPr>
                            </w:pPr>
                            <w:r>
                              <w:rPr>
                                <w:rFonts w:asciiTheme="majorHAnsi" w:hAnsiTheme="majorHAnsi" w:cstheme="majorHAnsi"/>
                              </w:rPr>
                              <w:t>Mrs Lisa Meek</w:t>
                            </w:r>
                          </w:p>
                          <w:p w14:paraId="75C653C1" w14:textId="77777777" w:rsidR="00F521E8" w:rsidRDefault="00F52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46D45" id="Text Box 9" o:spid="_x0000_s1029" type="#_x0000_t202" style="position:absolute;margin-left:-.3pt;margin-top:6.15pt;width:492.2pt;height:3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">
                <v:textbox>
                  <w:txbxContent>
                    <w:p w14:paraId="1E50CD34" w14:textId="45303553" w:rsidR="00B54D97" w:rsidRPr="00F521E8" w:rsidRDefault="00F521E8">
                      <w:pPr>
                        <w:rPr>
                          <w:rFonts w:asciiTheme="majorHAnsi" w:hAnsiTheme="majorHAnsi" w:cstheme="majorHAnsi"/>
                          <w:b/>
                          <w:bCs/>
                        </w:rPr>
                      </w:pPr>
                      <w:r w:rsidRPr="00F521E8">
                        <w:rPr>
                          <w:rFonts w:asciiTheme="majorHAnsi" w:hAnsiTheme="majorHAnsi" w:cstheme="majorHAnsi"/>
                          <w:b/>
                          <w:bCs/>
                        </w:rPr>
                        <w:t xml:space="preserve">Final </w:t>
                      </w:r>
                      <w:r w:rsidR="00C4776F">
                        <w:rPr>
                          <w:rFonts w:asciiTheme="majorHAnsi" w:hAnsiTheme="majorHAnsi" w:cstheme="majorHAnsi"/>
                          <w:b/>
                          <w:bCs/>
                        </w:rPr>
                        <w:t>Thoughts</w:t>
                      </w:r>
                      <w:r w:rsidRPr="00F521E8">
                        <w:rPr>
                          <w:rFonts w:asciiTheme="majorHAnsi" w:hAnsiTheme="majorHAnsi" w:cstheme="majorHAnsi"/>
                          <w:b/>
                          <w:bCs/>
                        </w:rPr>
                        <w:t>:</w:t>
                      </w:r>
                    </w:p>
                    <w:p w14:paraId="4F73F864" w14:textId="252B9BDB" w:rsidR="00B54D97" w:rsidRDefault="00B54D97">
                      <w:pPr>
                        <w:rPr>
                          <w:rFonts w:asciiTheme="majorHAnsi" w:hAnsiTheme="majorHAnsi" w:cstheme="majorHAnsi"/>
                        </w:rPr>
                      </w:pPr>
                      <w:r>
                        <w:rPr>
                          <w:rFonts w:asciiTheme="majorHAnsi" w:hAnsiTheme="majorHAnsi" w:cstheme="majorHAnsi"/>
                        </w:rPr>
                        <w:t xml:space="preserve">We know that the wider opening of school in this context </w:t>
                      </w:r>
                      <w:r w:rsidR="00F521E8">
                        <w:rPr>
                          <w:rFonts w:asciiTheme="majorHAnsi" w:hAnsiTheme="majorHAnsi" w:cstheme="majorHAnsi"/>
                        </w:rPr>
                        <w:t>and under these circumstances are</w:t>
                      </w:r>
                      <w:r>
                        <w:rPr>
                          <w:rFonts w:asciiTheme="majorHAnsi" w:hAnsiTheme="majorHAnsi" w:cstheme="majorHAnsi"/>
                        </w:rPr>
                        <w:t xml:space="preserve"> far from ideal</w:t>
                      </w:r>
                      <w:r w:rsidR="00F521E8">
                        <w:rPr>
                          <w:rFonts w:asciiTheme="majorHAnsi" w:hAnsiTheme="majorHAnsi" w:cstheme="majorHAnsi"/>
                        </w:rPr>
                        <w:t xml:space="preserve"> </w:t>
                      </w:r>
                      <w:r>
                        <w:rPr>
                          <w:rFonts w:asciiTheme="majorHAnsi" w:hAnsiTheme="majorHAnsi" w:cstheme="majorHAnsi"/>
                        </w:rPr>
                        <w:t>but I hope that you can see from this guidance that we are working hard to reduce the risks to pupils and staff as much as we possibly can</w:t>
                      </w:r>
                      <w:r w:rsidR="00F521E8">
                        <w:rPr>
                          <w:rFonts w:asciiTheme="majorHAnsi" w:hAnsiTheme="majorHAnsi" w:cstheme="majorHAnsi"/>
                        </w:rPr>
                        <w:t xml:space="preserve"> and in line with all information and guidance available to us</w:t>
                      </w:r>
                      <w:r>
                        <w:rPr>
                          <w:rFonts w:asciiTheme="majorHAnsi" w:hAnsiTheme="majorHAnsi" w:cstheme="majorHAnsi"/>
                        </w:rPr>
                        <w:t xml:space="preserve">.  </w:t>
                      </w:r>
                    </w:p>
                    <w:p w14:paraId="09004C58" w14:textId="77777777" w:rsidR="00F521E8" w:rsidRDefault="00F521E8">
                      <w:pPr>
                        <w:rPr>
                          <w:rFonts w:asciiTheme="majorHAnsi" w:hAnsiTheme="majorHAnsi" w:cstheme="majorHAnsi"/>
                        </w:rPr>
                      </w:pPr>
                    </w:p>
                    <w:p w14:paraId="196F1760" w14:textId="77777777" w:rsidR="00F521E8" w:rsidRDefault="00B54D97">
                      <w:pPr>
                        <w:rPr>
                          <w:rFonts w:asciiTheme="majorHAnsi" w:hAnsiTheme="majorHAnsi" w:cstheme="majorHAnsi"/>
                        </w:rPr>
                      </w:pPr>
                      <w:r>
                        <w:rPr>
                          <w:rFonts w:asciiTheme="majorHAnsi" w:hAnsiTheme="majorHAnsi" w:cstheme="majorHAnsi"/>
                        </w:rPr>
                        <w:t>For those parents of children in Foundation, Year 1 and Year 6 – you have a choice to make about whether you would like your child to return to school after June 1</w:t>
                      </w:r>
                      <w:r w:rsidRPr="00B54D97">
                        <w:rPr>
                          <w:rFonts w:asciiTheme="majorHAnsi" w:hAnsiTheme="majorHAnsi" w:cstheme="majorHAnsi"/>
                          <w:vertAlign w:val="superscript"/>
                        </w:rPr>
                        <w:t>st</w:t>
                      </w:r>
                      <w:r>
                        <w:rPr>
                          <w:rFonts w:asciiTheme="majorHAnsi" w:hAnsiTheme="majorHAnsi" w:cstheme="majorHAnsi"/>
                        </w:rPr>
                        <w:t xml:space="preserve">.  </w:t>
                      </w:r>
                      <w:r w:rsidR="00F521E8">
                        <w:rPr>
                          <w:rFonts w:asciiTheme="majorHAnsi" w:hAnsiTheme="majorHAnsi" w:cstheme="majorHAnsi"/>
                        </w:rPr>
                        <w:t>You know your child best</w:t>
                      </w:r>
                      <w:r>
                        <w:rPr>
                          <w:rFonts w:asciiTheme="majorHAnsi" w:hAnsiTheme="majorHAnsi" w:cstheme="majorHAnsi"/>
                        </w:rPr>
                        <w:t xml:space="preserve"> and </w:t>
                      </w:r>
                      <w:r w:rsidR="00F521E8">
                        <w:rPr>
                          <w:rFonts w:asciiTheme="majorHAnsi" w:hAnsiTheme="majorHAnsi" w:cstheme="majorHAnsi"/>
                        </w:rPr>
                        <w:t xml:space="preserve">you will, I am sure, consider </w:t>
                      </w:r>
                      <w:r>
                        <w:rPr>
                          <w:rFonts w:asciiTheme="majorHAnsi" w:hAnsiTheme="majorHAnsi" w:cstheme="majorHAnsi"/>
                        </w:rPr>
                        <w:t>their ability to cope with the measures that will be in place</w:t>
                      </w:r>
                      <w:r w:rsidR="00F521E8">
                        <w:rPr>
                          <w:rFonts w:asciiTheme="majorHAnsi" w:hAnsiTheme="majorHAnsi" w:cstheme="majorHAnsi"/>
                        </w:rPr>
                        <w:t xml:space="preserve"> on return to school</w:t>
                      </w:r>
                      <w:r>
                        <w:rPr>
                          <w:rFonts w:asciiTheme="majorHAnsi" w:hAnsiTheme="majorHAnsi" w:cstheme="majorHAnsi"/>
                        </w:rPr>
                        <w:t xml:space="preserve">.  </w:t>
                      </w:r>
                      <w:r w:rsidR="00F521E8">
                        <w:rPr>
                          <w:rFonts w:asciiTheme="majorHAnsi" w:hAnsiTheme="majorHAnsi" w:cstheme="majorHAnsi"/>
                        </w:rPr>
                        <w:t>As always, we are here to help.  We will still treat every child in our school as an individual and support their emotional well-being and happiness in all that we do.  I am sure that you will make a decision with the best interest of your son or daughter at the heart.</w:t>
                      </w:r>
                    </w:p>
                    <w:p w14:paraId="1DE52152" w14:textId="77777777" w:rsidR="00F521E8" w:rsidRDefault="00F521E8">
                      <w:pPr>
                        <w:rPr>
                          <w:rFonts w:asciiTheme="majorHAnsi" w:hAnsiTheme="majorHAnsi" w:cstheme="majorHAnsi"/>
                        </w:rPr>
                      </w:pPr>
                    </w:p>
                    <w:p w14:paraId="770AF3BD" w14:textId="5C224B1C" w:rsidR="00B54D97" w:rsidRDefault="00F521E8">
                      <w:pPr>
                        <w:rPr>
                          <w:rFonts w:asciiTheme="majorHAnsi" w:hAnsiTheme="majorHAnsi" w:cstheme="majorHAnsi"/>
                        </w:rPr>
                      </w:pPr>
                      <w:r>
                        <w:rPr>
                          <w:rFonts w:asciiTheme="majorHAnsi" w:hAnsiTheme="majorHAnsi" w:cstheme="majorHAnsi"/>
                        </w:rPr>
                        <w:t>For those pupils who are not in a position to return to school after June 1</w:t>
                      </w:r>
                      <w:r w:rsidRPr="00F521E8">
                        <w:rPr>
                          <w:rFonts w:asciiTheme="majorHAnsi" w:hAnsiTheme="majorHAnsi" w:cstheme="majorHAnsi"/>
                          <w:vertAlign w:val="superscript"/>
                        </w:rPr>
                        <w:t>st</w:t>
                      </w:r>
                      <w:r>
                        <w:rPr>
                          <w:rFonts w:asciiTheme="majorHAnsi" w:hAnsiTheme="majorHAnsi" w:cstheme="majorHAnsi"/>
                        </w:rPr>
                        <w:t xml:space="preserve">, we will continue to offer a high </w:t>
                      </w:r>
                      <w:r w:rsidR="00825709">
                        <w:rPr>
                          <w:rFonts w:asciiTheme="majorHAnsi" w:hAnsiTheme="majorHAnsi" w:cstheme="majorHAnsi"/>
                        </w:rPr>
                        <w:t xml:space="preserve">- </w:t>
                      </w:r>
                      <w:r>
                        <w:rPr>
                          <w:rFonts w:asciiTheme="majorHAnsi" w:hAnsiTheme="majorHAnsi" w:cstheme="majorHAnsi"/>
                        </w:rPr>
                        <w:t>quality provision through Google Classroom and home learning packs and we will commit to maintaining contact with those children and families who are not able to attend school at this time.</w:t>
                      </w:r>
                    </w:p>
                    <w:p w14:paraId="4C79C168" w14:textId="75FD91A3" w:rsidR="00F521E8" w:rsidRDefault="00F521E8">
                      <w:pPr>
                        <w:rPr>
                          <w:rFonts w:asciiTheme="majorHAnsi" w:hAnsiTheme="majorHAnsi" w:cstheme="majorHAnsi"/>
                        </w:rPr>
                      </w:pPr>
                    </w:p>
                    <w:p w14:paraId="1BC918C5" w14:textId="142ADAAA" w:rsidR="00F521E8" w:rsidRDefault="00F521E8">
                      <w:pPr>
                        <w:rPr>
                          <w:rFonts w:asciiTheme="majorHAnsi" w:hAnsiTheme="majorHAnsi" w:cstheme="majorHAnsi"/>
                        </w:rPr>
                      </w:pPr>
                      <w:r>
                        <w:rPr>
                          <w:rFonts w:asciiTheme="majorHAnsi" w:hAnsiTheme="majorHAnsi" w:cstheme="majorHAnsi"/>
                        </w:rPr>
                        <w:t xml:space="preserve">Our Pilgrim community remains strong during this extended time of crisis and I thank you all for your continued </w:t>
                      </w:r>
                      <w:r w:rsidR="004245E2">
                        <w:rPr>
                          <w:rFonts w:asciiTheme="majorHAnsi" w:hAnsiTheme="majorHAnsi" w:cstheme="majorHAnsi"/>
                        </w:rPr>
                        <w:t>understanding</w:t>
                      </w:r>
                      <w:r>
                        <w:rPr>
                          <w:rFonts w:asciiTheme="majorHAnsi" w:hAnsiTheme="majorHAnsi" w:cstheme="majorHAnsi"/>
                        </w:rPr>
                        <w:t xml:space="preserve"> and support for Pilgrim Primary.</w:t>
                      </w:r>
                    </w:p>
                    <w:p w14:paraId="606D4304" w14:textId="5AB0C831" w:rsidR="00F521E8" w:rsidRDefault="00F521E8">
                      <w:pPr>
                        <w:rPr>
                          <w:rFonts w:asciiTheme="majorHAnsi" w:hAnsiTheme="majorHAnsi" w:cstheme="majorHAnsi"/>
                        </w:rPr>
                      </w:pPr>
                    </w:p>
                    <w:p w14:paraId="4AFCF48A" w14:textId="28423DF8" w:rsidR="00F521E8" w:rsidRPr="00B54D97" w:rsidRDefault="00F521E8">
                      <w:pPr>
                        <w:rPr>
                          <w:rFonts w:asciiTheme="majorHAnsi" w:hAnsiTheme="majorHAnsi" w:cstheme="majorHAnsi"/>
                        </w:rPr>
                      </w:pPr>
                      <w:r>
                        <w:rPr>
                          <w:rFonts w:asciiTheme="majorHAnsi" w:hAnsiTheme="majorHAnsi" w:cstheme="majorHAnsi"/>
                        </w:rPr>
                        <w:t>Mrs Lisa Meek</w:t>
                      </w:r>
                    </w:p>
                    <w:p w14:paraId="75C653C1" w14:textId="77777777" w:rsidR="00F521E8" w:rsidRDefault="00F521E8"/>
                  </w:txbxContent>
                </v:textbox>
              </v:shape>
            </w:pict>
          </mc:Fallback>
        </mc:AlternateContent>
      </w:r>
    </w:p>
    <w:sectPr w:rsidR="00B54D97" w:rsidRPr="00B54D97" w:rsidSect="00C01C9C">
      <w:pgSz w:w="12240" w:h="15840"/>
      <w:pgMar w:top="426" w:right="1041"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w:altName w:val="Calibri"/>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824F6"/>
    <w:multiLevelType w:val="hybridMultilevel"/>
    <w:tmpl w:val="40324ABC"/>
    <w:lvl w:ilvl="0" w:tplc="9CE48094">
      <w:start w:val="2"/>
      <w:numFmt w:val="bullet"/>
      <w:lvlText w:val=""/>
      <w:lvlJc w:val="left"/>
      <w:pPr>
        <w:ind w:left="720" w:hanging="360"/>
      </w:pPr>
      <w:rPr>
        <w:rFonts w:ascii="Symbol" w:eastAsia="Arial"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7264E"/>
    <w:multiLevelType w:val="hybridMultilevel"/>
    <w:tmpl w:val="75189F74"/>
    <w:lvl w:ilvl="0" w:tplc="460ED7F6">
      <w:numFmt w:val="bullet"/>
      <w:lvlText w:val="•"/>
      <w:lvlJc w:val="left"/>
      <w:pPr>
        <w:ind w:left="720" w:hanging="360"/>
      </w:pPr>
      <w:rPr>
        <w:rFonts w:ascii="Sassoon" w:eastAsia="Arial" w:hAnsi="Sassoon"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372E7"/>
    <w:multiLevelType w:val="multilevel"/>
    <w:tmpl w:val="C7826908"/>
    <w:lvl w:ilvl="0">
      <w:start w:val="9"/>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3C65F1E"/>
    <w:multiLevelType w:val="hybridMultilevel"/>
    <w:tmpl w:val="965A90B8"/>
    <w:lvl w:ilvl="0" w:tplc="9CE48094">
      <w:start w:val="2"/>
      <w:numFmt w:val="bullet"/>
      <w:lvlText w:val=""/>
      <w:lvlJc w:val="left"/>
      <w:pPr>
        <w:ind w:left="720" w:hanging="360"/>
      </w:pPr>
      <w:rPr>
        <w:rFonts w:ascii="Symbol" w:eastAsia="Arial"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374A4"/>
    <w:multiLevelType w:val="hybridMultilevel"/>
    <w:tmpl w:val="F7808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63E4C"/>
    <w:multiLevelType w:val="hybridMultilevel"/>
    <w:tmpl w:val="75A237D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46A73233"/>
    <w:multiLevelType w:val="hybridMultilevel"/>
    <w:tmpl w:val="0092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30E90"/>
    <w:multiLevelType w:val="hybridMultilevel"/>
    <w:tmpl w:val="B47A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F3EF5"/>
    <w:multiLevelType w:val="hybridMultilevel"/>
    <w:tmpl w:val="FB60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D3FED"/>
    <w:multiLevelType w:val="multilevel"/>
    <w:tmpl w:val="6E12296E"/>
    <w:lvl w:ilvl="0">
      <w:start w:val="2"/>
      <w:numFmt w:val="decimal"/>
      <w:lvlText w:val="%1"/>
      <w:lvlJc w:val="left"/>
      <w:pPr>
        <w:ind w:left="375" w:hanging="375"/>
      </w:pPr>
      <w:rPr>
        <w:rFonts w:hint="default"/>
      </w:rPr>
    </w:lvl>
    <w:lvl w:ilvl="1">
      <w:start w:val="4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
  </w:num>
  <w:num w:numId="3">
    <w:abstractNumId w:val="8"/>
  </w:num>
  <w:num w:numId="4">
    <w:abstractNumId w:val="6"/>
  </w:num>
  <w:num w:numId="5">
    <w:abstractNumId w:val="7"/>
  </w:num>
  <w:num w:numId="6">
    <w:abstractNumId w:val="1"/>
  </w:num>
  <w:num w:numId="7">
    <w:abstractNumId w:val="0"/>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2F"/>
    <w:rsid w:val="000A3E4A"/>
    <w:rsid w:val="000B7624"/>
    <w:rsid w:val="001425D8"/>
    <w:rsid w:val="00143605"/>
    <w:rsid w:val="00184B21"/>
    <w:rsid w:val="001B78A3"/>
    <w:rsid w:val="001E527F"/>
    <w:rsid w:val="002A7ABD"/>
    <w:rsid w:val="003248A8"/>
    <w:rsid w:val="00361ECC"/>
    <w:rsid w:val="004245E2"/>
    <w:rsid w:val="00433B42"/>
    <w:rsid w:val="004729F1"/>
    <w:rsid w:val="004D22D2"/>
    <w:rsid w:val="004F27C6"/>
    <w:rsid w:val="0053103F"/>
    <w:rsid w:val="00542E5A"/>
    <w:rsid w:val="0055538B"/>
    <w:rsid w:val="00562979"/>
    <w:rsid w:val="00582D2F"/>
    <w:rsid w:val="00583020"/>
    <w:rsid w:val="005A2FBB"/>
    <w:rsid w:val="005C604D"/>
    <w:rsid w:val="00693256"/>
    <w:rsid w:val="007E5428"/>
    <w:rsid w:val="007F0823"/>
    <w:rsid w:val="00825709"/>
    <w:rsid w:val="008555A4"/>
    <w:rsid w:val="008A2565"/>
    <w:rsid w:val="008B2A63"/>
    <w:rsid w:val="00911C27"/>
    <w:rsid w:val="009748DC"/>
    <w:rsid w:val="009A37ED"/>
    <w:rsid w:val="00B54D97"/>
    <w:rsid w:val="00C01C9C"/>
    <w:rsid w:val="00C4317A"/>
    <w:rsid w:val="00C4776F"/>
    <w:rsid w:val="00CC4ADD"/>
    <w:rsid w:val="00CE1AE0"/>
    <w:rsid w:val="00D22B4D"/>
    <w:rsid w:val="00D77CE6"/>
    <w:rsid w:val="00E35EAB"/>
    <w:rsid w:val="00E362FD"/>
    <w:rsid w:val="00E937BD"/>
    <w:rsid w:val="00F50693"/>
    <w:rsid w:val="00F5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A802"/>
  <w15:docId w15:val="{C33C310A-05BF-4B78-9A02-E872BAF3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24"/>
  </w:style>
  <w:style w:type="paragraph" w:styleId="Heading1">
    <w:name w:val="heading 1"/>
    <w:basedOn w:val="Normal1"/>
    <w:next w:val="Normal1"/>
    <w:rsid w:val="00582D2F"/>
    <w:pPr>
      <w:keepNext/>
      <w:keepLines/>
      <w:spacing w:before="480" w:after="120"/>
      <w:outlineLvl w:val="0"/>
    </w:pPr>
    <w:rPr>
      <w:b/>
      <w:sz w:val="48"/>
      <w:szCs w:val="48"/>
    </w:rPr>
  </w:style>
  <w:style w:type="paragraph" w:styleId="Heading2">
    <w:name w:val="heading 2"/>
    <w:basedOn w:val="Normal1"/>
    <w:next w:val="Normal1"/>
    <w:rsid w:val="00582D2F"/>
    <w:pPr>
      <w:keepNext/>
      <w:keepLines/>
      <w:spacing w:before="360" w:after="80"/>
      <w:outlineLvl w:val="1"/>
    </w:pPr>
    <w:rPr>
      <w:b/>
      <w:sz w:val="36"/>
      <w:szCs w:val="36"/>
    </w:rPr>
  </w:style>
  <w:style w:type="paragraph" w:styleId="Heading3">
    <w:name w:val="heading 3"/>
    <w:basedOn w:val="Normal1"/>
    <w:next w:val="Normal1"/>
    <w:rsid w:val="00582D2F"/>
    <w:pPr>
      <w:keepNext/>
      <w:keepLines/>
      <w:spacing w:before="280" w:after="80"/>
      <w:outlineLvl w:val="2"/>
    </w:pPr>
    <w:rPr>
      <w:b/>
      <w:sz w:val="28"/>
      <w:szCs w:val="28"/>
    </w:rPr>
  </w:style>
  <w:style w:type="paragraph" w:styleId="Heading4">
    <w:name w:val="heading 4"/>
    <w:basedOn w:val="Normal1"/>
    <w:next w:val="Normal1"/>
    <w:rsid w:val="00582D2F"/>
    <w:pPr>
      <w:keepNext/>
      <w:keepLines/>
      <w:spacing w:before="240" w:after="40"/>
      <w:outlineLvl w:val="3"/>
    </w:pPr>
    <w:rPr>
      <w:b/>
      <w:sz w:val="24"/>
      <w:szCs w:val="24"/>
    </w:rPr>
  </w:style>
  <w:style w:type="paragraph" w:styleId="Heading5">
    <w:name w:val="heading 5"/>
    <w:basedOn w:val="Normal1"/>
    <w:next w:val="Normal1"/>
    <w:rsid w:val="00582D2F"/>
    <w:pPr>
      <w:keepNext/>
      <w:keepLines/>
      <w:spacing w:before="220" w:after="40"/>
      <w:outlineLvl w:val="4"/>
    </w:pPr>
    <w:rPr>
      <w:b/>
    </w:rPr>
  </w:style>
  <w:style w:type="paragraph" w:styleId="Heading6">
    <w:name w:val="heading 6"/>
    <w:basedOn w:val="Normal1"/>
    <w:next w:val="Normal1"/>
    <w:rsid w:val="00582D2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82D2F"/>
  </w:style>
  <w:style w:type="paragraph" w:styleId="Title">
    <w:name w:val="Title"/>
    <w:basedOn w:val="Normal1"/>
    <w:next w:val="Normal1"/>
    <w:rsid w:val="00582D2F"/>
    <w:pPr>
      <w:keepNext/>
      <w:keepLines/>
      <w:spacing w:before="480" w:after="120"/>
    </w:pPr>
    <w:rPr>
      <w:b/>
      <w:sz w:val="72"/>
      <w:szCs w:val="72"/>
    </w:rPr>
  </w:style>
  <w:style w:type="paragraph" w:styleId="Subtitle">
    <w:name w:val="Subtitle"/>
    <w:basedOn w:val="Normal1"/>
    <w:next w:val="Normal1"/>
    <w:rsid w:val="00582D2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F27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C6"/>
    <w:rPr>
      <w:rFonts w:ascii="Tahoma" w:hAnsi="Tahoma" w:cs="Tahoma"/>
      <w:sz w:val="16"/>
      <w:szCs w:val="16"/>
    </w:rPr>
  </w:style>
  <w:style w:type="paragraph" w:styleId="NoSpacing">
    <w:name w:val="No Spacing"/>
    <w:uiPriority w:val="1"/>
    <w:qFormat/>
    <w:rsid w:val="00C4317A"/>
    <w:pPr>
      <w:spacing w:line="240" w:lineRule="auto"/>
    </w:pPr>
  </w:style>
  <w:style w:type="table" w:styleId="TableGrid">
    <w:name w:val="Table Grid"/>
    <w:basedOn w:val="TableNormal"/>
    <w:uiPriority w:val="59"/>
    <w:unhideWhenUsed/>
    <w:rsid w:val="00C01C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Wilmshurst</dc:creator>
  <cp:lastModifiedBy>Lisa Meek</cp:lastModifiedBy>
  <cp:revision>2</cp:revision>
  <cp:lastPrinted>2020-05-26T18:04:00Z</cp:lastPrinted>
  <dcterms:created xsi:type="dcterms:W3CDTF">2020-05-27T07:57:00Z</dcterms:created>
  <dcterms:modified xsi:type="dcterms:W3CDTF">2020-05-27T07:57:00Z</dcterms:modified>
</cp:coreProperties>
</file>